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3172F" w14:textId="77777777" w:rsidR="00B32DA3" w:rsidRPr="00905271" w:rsidRDefault="00B32DA3" w:rsidP="00B32DA3">
      <w:pPr>
        <w:spacing w:after="480"/>
        <w:rPr>
          <w:b/>
          <w:lang w:val="hr-HR"/>
        </w:rPr>
      </w:pPr>
    </w:p>
    <w:p w14:paraId="399D4981" w14:textId="77777777" w:rsidR="00CB730C" w:rsidRPr="00905271" w:rsidRDefault="00CB730C" w:rsidP="0010014A">
      <w:pPr>
        <w:spacing w:after="480"/>
        <w:jc w:val="center"/>
        <w:rPr>
          <w:b/>
          <w:lang w:val="hr-HR"/>
        </w:rPr>
      </w:pPr>
      <w:r w:rsidRPr="00905271">
        <w:rPr>
          <w:b/>
          <w:lang w:val="hr-HR"/>
        </w:rPr>
        <w:t>KONTROLN</w:t>
      </w:r>
      <w:r w:rsidR="0010014A" w:rsidRPr="00905271">
        <w:rPr>
          <w:b/>
          <w:lang w:val="hr-HR"/>
        </w:rPr>
        <w:t>A</w:t>
      </w:r>
      <w:r w:rsidRPr="00905271">
        <w:rPr>
          <w:b/>
          <w:lang w:val="hr-HR"/>
        </w:rPr>
        <w:t xml:space="preserve"> </w:t>
      </w:r>
      <w:r w:rsidR="0010014A" w:rsidRPr="00905271">
        <w:rPr>
          <w:b/>
          <w:lang w:val="hr-HR"/>
        </w:rPr>
        <w:t>LISTA</w:t>
      </w:r>
    </w:p>
    <w:p w14:paraId="6219B520" w14:textId="77777777" w:rsidR="00CB730C" w:rsidRPr="00905271" w:rsidRDefault="00CB730C" w:rsidP="00CB730C">
      <w:pPr>
        <w:spacing w:after="480"/>
        <w:jc w:val="center"/>
        <w:rPr>
          <w:b/>
          <w:lang w:val="hr-HR"/>
        </w:rPr>
      </w:pPr>
      <w:r w:rsidRPr="00905271">
        <w:rPr>
          <w:b/>
          <w:lang w:val="hr-HR"/>
        </w:rPr>
        <w:t>ZA IDENTIFIKACIJU DRŽAVNIH POTPORA</w:t>
      </w:r>
    </w:p>
    <w:p w14:paraId="0F466F9C" w14:textId="77777777" w:rsidR="00CB730C" w:rsidRPr="00905271" w:rsidRDefault="00CB730C" w:rsidP="00CB730C">
      <w:pPr>
        <w:widowControl w:val="0"/>
        <w:jc w:val="both"/>
        <w:rPr>
          <w:b/>
          <w:bCs/>
          <w:iCs/>
          <w:u w:val="single"/>
          <w:lang w:val="hr-HR"/>
        </w:rPr>
      </w:pPr>
      <w:r w:rsidRPr="00905271">
        <w:rPr>
          <w:b/>
          <w:bCs/>
          <w:iCs/>
          <w:u w:val="single"/>
          <w:lang w:val="hr-HR"/>
        </w:rPr>
        <w:t>Uputa za popunjavanje kontrolne liste:</w:t>
      </w:r>
    </w:p>
    <w:p w14:paraId="1C346521" w14:textId="77777777" w:rsidR="00CB730C" w:rsidRPr="00905271" w:rsidRDefault="00CB730C" w:rsidP="00CB730C">
      <w:pPr>
        <w:pStyle w:val="StandardWeb"/>
        <w:jc w:val="both"/>
        <w:rPr>
          <w:lang w:val="hr-HR"/>
        </w:rPr>
      </w:pPr>
      <w:r w:rsidRPr="00905271">
        <w:rPr>
          <w:lang w:val="hr-HR"/>
        </w:rPr>
        <w:t>Radi se o državnoj potpori samo ako je odgovor na pitanja 1-</w:t>
      </w:r>
      <w:r w:rsidR="003E20EA" w:rsidRPr="00905271">
        <w:rPr>
          <w:lang w:val="hr-HR"/>
        </w:rPr>
        <w:t>6</w:t>
      </w:r>
      <w:r w:rsidRPr="00905271">
        <w:rPr>
          <w:lang w:val="hr-HR"/>
        </w:rPr>
        <w:t xml:space="preserve"> potvrdan. Ako je odgovor na bilo koje od tih pitanja negativan, financiranje nije državna potpora, te se ne primjenjuju pravila o državnim potporama.</w:t>
      </w:r>
    </w:p>
    <w:p w14:paraId="211851F8" w14:textId="77777777" w:rsidR="00CB730C" w:rsidRPr="00905271" w:rsidRDefault="00CB730C" w:rsidP="00CB730C">
      <w:pPr>
        <w:pStyle w:val="StandardWeb"/>
        <w:jc w:val="both"/>
        <w:rPr>
          <w:lang w:val="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85"/>
        <w:gridCol w:w="9505"/>
      </w:tblGrid>
      <w:tr w:rsidR="00CB730C" w:rsidRPr="00905271" w14:paraId="116617C3" w14:textId="77777777" w:rsidTr="00B7764C">
        <w:trPr>
          <w:trHeight w:val="390"/>
        </w:trPr>
        <w:tc>
          <w:tcPr>
            <w:tcW w:w="1912" w:type="pct"/>
            <w:vAlign w:val="center"/>
          </w:tcPr>
          <w:p w14:paraId="3D0D6CAA" w14:textId="77777777" w:rsidR="00CB730C" w:rsidRPr="00905271" w:rsidRDefault="003E20EA" w:rsidP="00CB730C">
            <w:pPr>
              <w:rPr>
                <w:lang w:val="hr-HR"/>
              </w:rPr>
            </w:pPr>
            <w:r w:rsidRPr="00905271">
              <w:rPr>
                <w:lang w:val="hr-HR"/>
              </w:rPr>
              <w:t>Naziv poziva/k</w:t>
            </w:r>
            <w:r w:rsidR="00CB730C" w:rsidRPr="00905271">
              <w:rPr>
                <w:lang w:val="hr-HR"/>
              </w:rPr>
              <w:t>ôd projekta</w:t>
            </w:r>
            <w:r w:rsidRPr="00905271">
              <w:rPr>
                <w:lang w:val="hr-HR"/>
              </w:rPr>
              <w:t xml:space="preserve"> (upisati primjenjivo)</w:t>
            </w:r>
          </w:p>
        </w:tc>
        <w:tc>
          <w:tcPr>
            <w:tcW w:w="3088" w:type="pct"/>
            <w:vAlign w:val="center"/>
          </w:tcPr>
          <w:p w14:paraId="1F2CFEDB" w14:textId="77777777" w:rsidR="003A2368" w:rsidRPr="003A2368" w:rsidRDefault="003A2368" w:rsidP="003A2368">
            <w:pPr>
              <w:tabs>
                <w:tab w:val="left" w:pos="2355"/>
              </w:tabs>
              <w:rPr>
                <w:i/>
                <w:lang w:val="hr-HR"/>
              </w:rPr>
            </w:pPr>
            <w:r w:rsidRPr="003A2368">
              <w:rPr>
                <w:i/>
                <w:lang w:val="hr-HR"/>
              </w:rPr>
              <w:t>Izgradnja i/ili opremanje postrojenja za sortiranje odvojeno prikupljenog otpadnog papira, kartona, metala, plastike i drugih materijala</w:t>
            </w:r>
          </w:p>
          <w:p w14:paraId="1C39EB8E" w14:textId="77777777" w:rsidR="003A2368" w:rsidRPr="003A2368" w:rsidRDefault="003A2368" w:rsidP="003A2368">
            <w:pPr>
              <w:tabs>
                <w:tab w:val="left" w:pos="2355"/>
              </w:tabs>
              <w:rPr>
                <w:i/>
                <w:lang w:val="hr-HR"/>
              </w:rPr>
            </w:pPr>
          </w:p>
          <w:p w14:paraId="470E79DE" w14:textId="750E71D0" w:rsidR="00CB730C" w:rsidRPr="00905271" w:rsidRDefault="003A2368" w:rsidP="003A2368">
            <w:pPr>
              <w:tabs>
                <w:tab w:val="left" w:pos="2355"/>
              </w:tabs>
              <w:rPr>
                <w:i/>
                <w:lang w:val="hr-HR"/>
              </w:rPr>
            </w:pPr>
            <w:r w:rsidRPr="003A2368">
              <w:rPr>
                <w:i/>
                <w:lang w:val="hr-HR"/>
              </w:rPr>
              <w:t>(referentni broj: KK.06.3.1.12)</w:t>
            </w:r>
          </w:p>
        </w:tc>
      </w:tr>
      <w:tr w:rsidR="00CB730C" w:rsidRPr="00905271" w14:paraId="146A209A" w14:textId="77777777" w:rsidTr="00B7764C">
        <w:trPr>
          <w:trHeight w:val="390"/>
        </w:trPr>
        <w:tc>
          <w:tcPr>
            <w:tcW w:w="1912" w:type="pct"/>
            <w:vAlign w:val="center"/>
          </w:tcPr>
          <w:p w14:paraId="14AA4CB7" w14:textId="77777777" w:rsidR="00CB730C" w:rsidRPr="00905271" w:rsidRDefault="00CB730C" w:rsidP="00CB730C">
            <w:pPr>
              <w:rPr>
                <w:lang w:val="hr-HR"/>
              </w:rPr>
            </w:pPr>
            <w:r w:rsidRPr="00905271">
              <w:rPr>
                <w:lang w:val="hr-HR"/>
              </w:rPr>
              <w:t>Naziv korisnika (ako postoji)</w:t>
            </w:r>
          </w:p>
        </w:tc>
        <w:tc>
          <w:tcPr>
            <w:tcW w:w="3088" w:type="pct"/>
            <w:vAlign w:val="center"/>
          </w:tcPr>
          <w:p w14:paraId="644DB6C9" w14:textId="4BC3DB4C" w:rsidR="00CB730C" w:rsidRPr="00905271" w:rsidRDefault="003A2368" w:rsidP="00CB730C">
            <w:pPr>
              <w:tabs>
                <w:tab w:val="left" w:pos="2355"/>
              </w:tabs>
              <w:rPr>
                <w:i/>
                <w:lang w:val="hr-HR"/>
              </w:rPr>
            </w:pPr>
            <w:r>
              <w:rPr>
                <w:i/>
                <w:lang w:val="hr-HR"/>
              </w:rPr>
              <w:t>n/p</w:t>
            </w:r>
          </w:p>
        </w:tc>
      </w:tr>
      <w:tr w:rsidR="00CB730C" w:rsidRPr="00905271" w14:paraId="72304841" w14:textId="77777777" w:rsidTr="00B7764C">
        <w:trPr>
          <w:trHeight w:val="390"/>
        </w:trPr>
        <w:tc>
          <w:tcPr>
            <w:tcW w:w="1912" w:type="pct"/>
            <w:vAlign w:val="center"/>
          </w:tcPr>
          <w:p w14:paraId="467176C8" w14:textId="77777777" w:rsidR="00CB730C" w:rsidRPr="00905271" w:rsidRDefault="00CB730C" w:rsidP="00180641">
            <w:pPr>
              <w:rPr>
                <w:lang w:val="hr-HR"/>
              </w:rPr>
            </w:pPr>
            <w:r w:rsidRPr="00905271">
              <w:rPr>
                <w:lang w:val="hr-HR"/>
              </w:rPr>
              <w:t xml:space="preserve">Kontrolnu listu pripremio </w:t>
            </w:r>
          </w:p>
        </w:tc>
        <w:tc>
          <w:tcPr>
            <w:tcW w:w="3088" w:type="pct"/>
            <w:vAlign w:val="center"/>
          </w:tcPr>
          <w:p w14:paraId="09E6B166" w14:textId="5EFCAB6F" w:rsidR="00CB730C" w:rsidRPr="00905271" w:rsidRDefault="003A2368" w:rsidP="00CB730C">
            <w:pPr>
              <w:tabs>
                <w:tab w:val="left" w:pos="2355"/>
              </w:tabs>
              <w:rPr>
                <w:i/>
                <w:lang w:val="hr-HR"/>
              </w:rPr>
            </w:pPr>
            <w:r>
              <w:rPr>
                <w:i/>
                <w:lang w:val="hr-HR"/>
              </w:rPr>
              <w:t>Mate Teskera</w:t>
            </w:r>
          </w:p>
        </w:tc>
      </w:tr>
    </w:tbl>
    <w:p w14:paraId="4150DA47" w14:textId="77777777" w:rsidR="00CB730C" w:rsidRPr="00905271" w:rsidRDefault="00CB730C" w:rsidP="00CB730C">
      <w:pPr>
        <w:spacing w:after="480"/>
        <w:jc w:val="center"/>
        <w:rPr>
          <w:b/>
          <w:lang w:val="hr-HR"/>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687"/>
        <w:gridCol w:w="4146"/>
        <w:gridCol w:w="689"/>
        <w:gridCol w:w="689"/>
        <w:gridCol w:w="9179"/>
      </w:tblGrid>
      <w:tr w:rsidR="00CB730C" w:rsidRPr="00905271" w14:paraId="76F8B484" w14:textId="77777777" w:rsidTr="00D00396">
        <w:trPr>
          <w:trHeight w:val="277"/>
        </w:trPr>
        <w:tc>
          <w:tcPr>
            <w:tcW w:w="223" w:type="pct"/>
            <w:vAlign w:val="center"/>
          </w:tcPr>
          <w:p w14:paraId="55D2A896" w14:textId="77777777" w:rsidR="00CB730C" w:rsidRPr="00905271" w:rsidRDefault="00CB730C" w:rsidP="00CB730C">
            <w:pPr>
              <w:jc w:val="center"/>
              <w:rPr>
                <w:b/>
                <w:lang w:val="hr-HR"/>
              </w:rPr>
            </w:pPr>
            <w:r w:rsidRPr="00905271">
              <w:rPr>
                <w:b/>
                <w:lang w:val="hr-HR"/>
              </w:rPr>
              <w:t>Br.</w:t>
            </w:r>
          </w:p>
        </w:tc>
        <w:tc>
          <w:tcPr>
            <w:tcW w:w="1347" w:type="pct"/>
            <w:vAlign w:val="center"/>
          </w:tcPr>
          <w:p w14:paraId="0D9A77AF" w14:textId="77777777" w:rsidR="00CB730C" w:rsidRPr="00905271" w:rsidRDefault="00CB730C" w:rsidP="00CB730C">
            <w:pPr>
              <w:ind w:left="-59"/>
              <w:jc w:val="center"/>
              <w:rPr>
                <w:b/>
                <w:lang w:val="hr-HR"/>
              </w:rPr>
            </w:pPr>
            <w:r w:rsidRPr="00905271">
              <w:rPr>
                <w:b/>
                <w:lang w:val="hr-HR"/>
              </w:rPr>
              <w:t>Pitanje</w:t>
            </w:r>
          </w:p>
        </w:tc>
        <w:tc>
          <w:tcPr>
            <w:tcW w:w="224" w:type="pct"/>
            <w:vAlign w:val="center"/>
          </w:tcPr>
          <w:p w14:paraId="79EE2B58" w14:textId="77777777" w:rsidR="00CB730C" w:rsidRPr="00905271" w:rsidRDefault="00CB730C" w:rsidP="00CB730C">
            <w:pPr>
              <w:jc w:val="center"/>
              <w:rPr>
                <w:b/>
                <w:lang w:val="hr-HR"/>
              </w:rPr>
            </w:pPr>
            <w:r w:rsidRPr="00905271">
              <w:rPr>
                <w:b/>
                <w:lang w:val="hr-HR"/>
              </w:rPr>
              <w:t>Da</w:t>
            </w:r>
          </w:p>
        </w:tc>
        <w:tc>
          <w:tcPr>
            <w:tcW w:w="224" w:type="pct"/>
            <w:vAlign w:val="center"/>
          </w:tcPr>
          <w:p w14:paraId="4101C6B4" w14:textId="77777777" w:rsidR="00CB730C" w:rsidRPr="00905271" w:rsidRDefault="00CB730C" w:rsidP="00CB730C">
            <w:pPr>
              <w:jc w:val="center"/>
              <w:rPr>
                <w:b/>
                <w:lang w:val="hr-HR"/>
              </w:rPr>
            </w:pPr>
            <w:r w:rsidRPr="00905271">
              <w:rPr>
                <w:b/>
                <w:lang w:val="hr-HR"/>
              </w:rPr>
              <w:t>Ne</w:t>
            </w:r>
          </w:p>
        </w:tc>
        <w:tc>
          <w:tcPr>
            <w:tcW w:w="2982" w:type="pct"/>
            <w:shd w:val="clear" w:color="auto" w:fill="auto"/>
            <w:vAlign w:val="center"/>
          </w:tcPr>
          <w:p w14:paraId="7C30CB6B" w14:textId="77777777" w:rsidR="00CB730C" w:rsidRPr="00905271" w:rsidRDefault="00CB730C" w:rsidP="00CB730C">
            <w:pPr>
              <w:jc w:val="center"/>
              <w:rPr>
                <w:b/>
                <w:lang w:val="hr-HR"/>
              </w:rPr>
            </w:pPr>
            <w:r w:rsidRPr="00905271">
              <w:rPr>
                <w:b/>
                <w:lang w:val="hr-HR"/>
              </w:rPr>
              <w:t>Primjedbe</w:t>
            </w:r>
          </w:p>
        </w:tc>
      </w:tr>
      <w:tr w:rsidR="00CB730C" w:rsidRPr="00905271" w14:paraId="1DD276F9" w14:textId="77777777" w:rsidTr="00D00396">
        <w:tc>
          <w:tcPr>
            <w:tcW w:w="223" w:type="pct"/>
          </w:tcPr>
          <w:p w14:paraId="3E32147B"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22487526" w14:textId="77777777" w:rsidR="00CB730C" w:rsidRPr="00905271" w:rsidRDefault="00CB730C" w:rsidP="005B4005">
            <w:pPr>
              <w:pStyle w:val="StandardWeb"/>
              <w:jc w:val="both"/>
              <w:rPr>
                <w:i/>
                <w:lang w:val="hr-HR"/>
              </w:rPr>
            </w:pPr>
            <w:r w:rsidRPr="00905271">
              <w:rPr>
                <w:lang w:val="hr-HR"/>
              </w:rPr>
              <w:t xml:space="preserve">Da li </w:t>
            </w:r>
            <w:r w:rsidR="000A4284" w:rsidRPr="00905271">
              <w:rPr>
                <w:lang w:val="hr-HR"/>
              </w:rPr>
              <w:t>mjera uključuje sredstva dodijeljena iz državnog proračuna, proračuna jedinice lokalne samouprave (grada ili općine) ili proračuna jedinice područne samouprave (županije), fondova i pravnih osoba u vlasništvu države</w:t>
            </w:r>
            <w:r w:rsidRPr="00905271">
              <w:rPr>
                <w:lang w:val="hr-HR"/>
              </w:rPr>
              <w:t xml:space="preserve">? </w:t>
            </w:r>
          </w:p>
        </w:tc>
        <w:tc>
          <w:tcPr>
            <w:tcW w:w="224" w:type="pct"/>
          </w:tcPr>
          <w:p w14:paraId="50C2EAB3" w14:textId="77777777" w:rsidR="00CB730C" w:rsidRPr="00905271" w:rsidRDefault="00341582" w:rsidP="00CB730C">
            <w:pPr>
              <w:spacing w:before="60" w:after="60"/>
              <w:jc w:val="center"/>
              <w:rPr>
                <w:lang w:val="hr-HR"/>
              </w:rPr>
            </w:pPr>
            <w:r w:rsidRPr="00905271">
              <w:rPr>
                <w:lang w:val="hr-HR"/>
              </w:rPr>
              <w:fldChar w:fldCharType="begin">
                <w:ffData>
                  <w:name w:val="Check3"/>
                  <w:enabled/>
                  <w:calcOnExit w:val="0"/>
                  <w:checkBox>
                    <w:sizeAuto/>
                    <w:default w:val="1"/>
                  </w:checkBox>
                </w:ffData>
              </w:fldChar>
            </w:r>
            <w:bookmarkStart w:id="0" w:name="Check3"/>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bookmarkEnd w:id="0"/>
          </w:p>
        </w:tc>
        <w:tc>
          <w:tcPr>
            <w:tcW w:w="224" w:type="pct"/>
          </w:tcPr>
          <w:p w14:paraId="60B2C232" w14:textId="77777777" w:rsidR="00CB730C" w:rsidRPr="00905271" w:rsidRDefault="00CB730C" w:rsidP="00CB730C">
            <w:pPr>
              <w:spacing w:before="60" w:after="60"/>
              <w:jc w:val="center"/>
              <w:rPr>
                <w:lang w:val="hr-HR"/>
              </w:rPr>
            </w:pPr>
            <w:r w:rsidRPr="00905271">
              <w:rPr>
                <w:lang w:val="hr-HR"/>
              </w:rPr>
              <w:fldChar w:fldCharType="begin">
                <w:ffData>
                  <w:name w:val="Check4"/>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982" w:type="pct"/>
            <w:shd w:val="clear" w:color="auto" w:fill="auto"/>
          </w:tcPr>
          <w:p w14:paraId="44D0EAF4" w14:textId="0199FB11" w:rsidR="00CB730C" w:rsidRPr="003A2368" w:rsidRDefault="003A2368" w:rsidP="008D27D0">
            <w:pPr>
              <w:spacing w:before="60" w:after="60"/>
              <w:jc w:val="both"/>
            </w:pPr>
            <w:r w:rsidRPr="003A2368">
              <w:t>Mjera uključuje sredstva dodijeljena iz državnog proračuna ali prema JLS-ima koje su sukladno PGO-u nosioci</w:t>
            </w:r>
            <w:bookmarkStart w:id="1" w:name="_GoBack"/>
            <w:bookmarkEnd w:id="1"/>
            <w:r w:rsidRPr="003A2368">
              <w:t xml:space="preserve"> </w:t>
            </w:r>
            <w:r w:rsidR="008D27D0" w:rsidRPr="008D27D0">
              <w:t>Mjere 1.2.2. Izgradnja postrojenja za sortiranje odvojeno prikupljenog papira, kartona, metala, stakla, plastike i drugo (sortirnica)</w:t>
            </w:r>
            <w:r w:rsidRPr="003A2368">
              <w:t xml:space="preserve">  koja uz izgradnju novih uključuje i opremanje sortirnica, povećanje kapaciteta i unaprjeđenje tehnologije postojećih postrojenja za sortiranje odvojeno prikupljenog otpadnog papira, kartona, metala, stakla, plastike i dr.</w:t>
            </w:r>
          </w:p>
        </w:tc>
      </w:tr>
      <w:tr w:rsidR="00CB730C" w:rsidRPr="00905271" w14:paraId="38BF99BB" w14:textId="77777777" w:rsidTr="00D00396">
        <w:tc>
          <w:tcPr>
            <w:tcW w:w="223" w:type="pct"/>
          </w:tcPr>
          <w:p w14:paraId="2E2AEA40"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3F697124" w14:textId="77777777" w:rsidR="00CB730C" w:rsidRPr="00905271" w:rsidRDefault="00297682" w:rsidP="00297682">
            <w:pPr>
              <w:pStyle w:val="StandardWeb"/>
              <w:jc w:val="both"/>
              <w:rPr>
                <w:i/>
                <w:lang w:val="hr-HR"/>
              </w:rPr>
            </w:pPr>
            <w:r w:rsidRPr="00905271">
              <w:rPr>
                <w:lang w:val="hr-HR"/>
              </w:rPr>
              <w:t>Da li mjera d</w:t>
            </w:r>
            <w:r w:rsidR="00CB730C" w:rsidRPr="00905271">
              <w:rPr>
                <w:lang w:val="hr-HR"/>
              </w:rPr>
              <w:t>ovodi do prednosti</w:t>
            </w:r>
            <w:r w:rsidRPr="00905271">
              <w:rPr>
                <w:lang w:val="hr-HR"/>
              </w:rPr>
              <w:t xml:space="preserve"> na tržištu</w:t>
            </w:r>
            <w:r w:rsidR="00CB730C" w:rsidRPr="00905271">
              <w:rPr>
                <w:lang w:val="hr-HR"/>
              </w:rPr>
              <w:t>?</w:t>
            </w:r>
            <w:r w:rsidR="00CB730C" w:rsidRPr="00905271">
              <w:rPr>
                <w:rFonts w:eastAsia="Arial Unicode MS"/>
                <w:lang w:val="hr-HR"/>
              </w:rPr>
              <w:t xml:space="preserve"> </w:t>
            </w:r>
          </w:p>
        </w:tc>
        <w:tc>
          <w:tcPr>
            <w:tcW w:w="224" w:type="pct"/>
          </w:tcPr>
          <w:p w14:paraId="4B264E64" w14:textId="77777777" w:rsidR="00CB730C" w:rsidRPr="00905271" w:rsidRDefault="00CB730C" w:rsidP="00CB730C">
            <w:pPr>
              <w:spacing w:before="60" w:after="60"/>
              <w:jc w:val="center"/>
              <w:rPr>
                <w:lang w:val="hr-HR"/>
              </w:rPr>
            </w:pPr>
            <w:r w:rsidRPr="00905271">
              <w:rPr>
                <w:lang w:val="hr-HR"/>
              </w:rPr>
              <w:fldChar w:fldCharType="begin">
                <w:ffData>
                  <w:name w:val="Check5"/>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179A23C7" w14:textId="3D54FFBA" w:rsidR="00CB730C" w:rsidRPr="00905271" w:rsidRDefault="003A2368" w:rsidP="00CB730C">
            <w:pPr>
              <w:spacing w:before="60" w:after="60"/>
              <w:jc w:val="center"/>
              <w:rPr>
                <w:lang w:val="hr-HR"/>
              </w:rPr>
            </w:pPr>
            <w:r>
              <w:rPr>
                <w:lang w:val="hr-HR"/>
              </w:rPr>
              <w:fldChar w:fldCharType="begin">
                <w:ffData>
                  <w:name w:val="Check6"/>
                  <w:enabled/>
                  <w:calcOnExit w:val="0"/>
                  <w:checkBox>
                    <w:sizeAuto/>
                    <w:default w:val="1"/>
                  </w:checkBox>
                </w:ffData>
              </w:fldChar>
            </w:r>
            <w:bookmarkStart w:id="2" w:name="Check6"/>
            <w:r>
              <w:rPr>
                <w:lang w:val="hr-HR"/>
              </w:rPr>
              <w:instrText xml:space="preserve"> FORMCHECKBOX </w:instrText>
            </w:r>
            <w:r w:rsidR="008D27D0">
              <w:rPr>
                <w:lang w:val="hr-HR"/>
              </w:rPr>
            </w:r>
            <w:r w:rsidR="008D27D0">
              <w:rPr>
                <w:lang w:val="hr-HR"/>
              </w:rPr>
              <w:fldChar w:fldCharType="separate"/>
            </w:r>
            <w:r>
              <w:rPr>
                <w:lang w:val="hr-HR"/>
              </w:rPr>
              <w:fldChar w:fldCharType="end"/>
            </w:r>
            <w:bookmarkEnd w:id="2"/>
          </w:p>
        </w:tc>
        <w:tc>
          <w:tcPr>
            <w:tcW w:w="2982" w:type="pct"/>
            <w:shd w:val="clear" w:color="auto" w:fill="auto"/>
          </w:tcPr>
          <w:p w14:paraId="1C56B21F" w14:textId="77777777" w:rsidR="003A2368" w:rsidRPr="003A2368" w:rsidRDefault="003A2368" w:rsidP="003A2368">
            <w:pPr>
              <w:spacing w:before="60" w:after="60"/>
              <w:jc w:val="both"/>
            </w:pPr>
            <w:r w:rsidRPr="003A2368">
              <w:t xml:space="preserve">Na razini JLS kao prvog vlasnika odnosno nositelja projekta izgradnje i/ili opremanja sortirnica ne radi se o državnoj potpori iz članka 107. stavka 1. Ugovora o funkcioniranju Europske unije (u daljnjem tekstu UFEU), budući da su JLS u skladu s člankom 23. stavkom 4. ZOGO-a dužne na svom području osigurati uvjete i provedbu propisanih mjera </w:t>
            </w:r>
            <w:r w:rsidRPr="003A2368">
              <w:lastRenderedPageBreak/>
              <w:t>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p w14:paraId="3CC3A5E2" w14:textId="44FC21FC" w:rsidR="00CB730C" w:rsidRPr="003A2368" w:rsidRDefault="003A2368" w:rsidP="003A2368">
            <w:pPr>
              <w:spacing w:before="60" w:after="60"/>
              <w:jc w:val="both"/>
            </w:pPr>
            <w:r w:rsidRPr="003A2368">
              <w:t>Stoga se može zaključiti da JLS kojima će se sukladno ovom Pozivu dodijeliti sredstava za izgradnju i/ili opremanje sortirnica neće steći prednost na tržištu odnosno gospodarsku korist već će se korist od navedene infrastrukture prenijeti na krajnje korisnike tj. građane, što je i zakonska obveza.</w:t>
            </w:r>
          </w:p>
        </w:tc>
      </w:tr>
      <w:tr w:rsidR="00CB730C" w:rsidRPr="00905271" w14:paraId="278EF881" w14:textId="77777777" w:rsidTr="00D00396">
        <w:tc>
          <w:tcPr>
            <w:tcW w:w="223" w:type="pct"/>
          </w:tcPr>
          <w:p w14:paraId="2979717A"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3303274B" w14:textId="77777777" w:rsidR="00CB730C" w:rsidRPr="00905271" w:rsidRDefault="00CB730C" w:rsidP="009C5561">
            <w:pPr>
              <w:pStyle w:val="StandardWeb"/>
              <w:jc w:val="both"/>
              <w:rPr>
                <w:rFonts w:eastAsia="Arial Unicode MS"/>
                <w:i/>
                <w:vanish/>
                <w:color w:val="808080"/>
                <w:lang w:val="hr-HR"/>
              </w:rPr>
            </w:pPr>
            <w:r w:rsidRPr="00905271">
              <w:rPr>
                <w:lang w:val="hr-HR"/>
              </w:rPr>
              <w:t xml:space="preserve">Je li </w:t>
            </w:r>
            <w:r w:rsidR="009C5561" w:rsidRPr="00905271">
              <w:rPr>
                <w:lang w:val="hr-HR"/>
              </w:rPr>
              <w:t xml:space="preserve">mjera </w:t>
            </w:r>
            <w:r w:rsidRPr="00905271">
              <w:rPr>
                <w:lang w:val="hr-HR"/>
              </w:rPr>
              <w:t>selektivna, dajući prvenstvo određenim poduze</w:t>
            </w:r>
            <w:r w:rsidR="00291DCD" w:rsidRPr="00905271">
              <w:rPr>
                <w:lang w:val="hr-HR"/>
              </w:rPr>
              <w:t>ć</w:t>
            </w:r>
            <w:r w:rsidRPr="00905271">
              <w:rPr>
                <w:lang w:val="hr-HR"/>
              </w:rPr>
              <w:t>ima</w:t>
            </w:r>
            <w:r w:rsidR="009C5561" w:rsidRPr="00905271">
              <w:rPr>
                <w:lang w:val="hr-HR"/>
              </w:rPr>
              <w:t xml:space="preserve"> (</w:t>
            </w:r>
            <w:proofErr w:type="spellStart"/>
            <w:r w:rsidR="009C5561" w:rsidRPr="00905271">
              <w:rPr>
                <w:lang w:val="hr-HR"/>
              </w:rPr>
              <w:t>eng</w:t>
            </w:r>
            <w:proofErr w:type="spellEnd"/>
            <w:r w:rsidR="009C5561" w:rsidRPr="00905271">
              <w:rPr>
                <w:lang w:val="hr-HR"/>
              </w:rPr>
              <w:t xml:space="preserve">. </w:t>
            </w:r>
            <w:proofErr w:type="spellStart"/>
            <w:r w:rsidR="009C5561" w:rsidRPr="00905271">
              <w:rPr>
                <w:i/>
                <w:lang w:val="hr-HR"/>
              </w:rPr>
              <w:t>undertaking</w:t>
            </w:r>
            <w:proofErr w:type="spellEnd"/>
            <w:r w:rsidR="009C5561" w:rsidRPr="00905271">
              <w:rPr>
                <w:lang w:val="hr-HR"/>
              </w:rPr>
              <w:t xml:space="preserve">) </w:t>
            </w:r>
            <w:r w:rsidRPr="00905271">
              <w:rPr>
                <w:lang w:val="hr-HR"/>
              </w:rPr>
              <w:t>?</w:t>
            </w:r>
          </w:p>
        </w:tc>
        <w:tc>
          <w:tcPr>
            <w:tcW w:w="224" w:type="pct"/>
          </w:tcPr>
          <w:p w14:paraId="1B073726" w14:textId="77777777" w:rsidR="00CB730C" w:rsidRPr="00905271" w:rsidRDefault="00CB730C" w:rsidP="00CB730C">
            <w:pPr>
              <w:spacing w:before="60" w:after="60"/>
              <w:jc w:val="center"/>
              <w:rPr>
                <w:lang w:val="hr-HR"/>
              </w:rPr>
            </w:pPr>
            <w:r w:rsidRPr="00905271">
              <w:rPr>
                <w:lang w:val="hr-HR"/>
              </w:rPr>
              <w:fldChar w:fldCharType="begin">
                <w:ffData>
                  <w:name w:val="Check7"/>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7EDB6A8B" w14:textId="1B5E456B" w:rsidR="00CB730C" w:rsidRPr="00905271" w:rsidRDefault="00933436" w:rsidP="00CB730C">
            <w:pPr>
              <w:spacing w:before="60" w:after="60"/>
              <w:jc w:val="center"/>
              <w:rPr>
                <w:lang w:val="hr-HR"/>
              </w:rPr>
            </w:pPr>
            <w:r>
              <w:rPr>
                <w:lang w:val="hr-HR"/>
              </w:rPr>
              <w:fldChar w:fldCharType="begin">
                <w:ffData>
                  <w:name w:val="Check8"/>
                  <w:enabled/>
                  <w:calcOnExit w:val="0"/>
                  <w:checkBox>
                    <w:sizeAuto/>
                    <w:default w:val="1"/>
                  </w:checkBox>
                </w:ffData>
              </w:fldChar>
            </w:r>
            <w:bookmarkStart w:id="3" w:name="Check8"/>
            <w:r>
              <w:rPr>
                <w:lang w:val="hr-HR"/>
              </w:rPr>
              <w:instrText xml:space="preserve"> FORMCHECKBOX </w:instrText>
            </w:r>
            <w:r w:rsidR="008D27D0">
              <w:rPr>
                <w:lang w:val="hr-HR"/>
              </w:rPr>
            </w:r>
            <w:r w:rsidR="008D27D0">
              <w:rPr>
                <w:lang w:val="hr-HR"/>
              </w:rPr>
              <w:fldChar w:fldCharType="separate"/>
            </w:r>
            <w:r>
              <w:rPr>
                <w:lang w:val="hr-HR"/>
              </w:rPr>
              <w:fldChar w:fldCharType="end"/>
            </w:r>
            <w:bookmarkEnd w:id="3"/>
          </w:p>
        </w:tc>
        <w:tc>
          <w:tcPr>
            <w:tcW w:w="2982" w:type="pct"/>
            <w:shd w:val="clear" w:color="auto" w:fill="auto"/>
          </w:tcPr>
          <w:p w14:paraId="42934A1C" w14:textId="32390B16" w:rsidR="00CB730C" w:rsidRPr="00933436" w:rsidRDefault="00933436" w:rsidP="00933436">
            <w:pPr>
              <w:spacing w:before="60" w:after="60"/>
              <w:jc w:val="both"/>
            </w:pPr>
            <w:r w:rsidRPr="00933436">
              <w:t>JLS kojima će se sukladno ovom Pozivu dodijeliti sredstava za izgradnju i/ili opremanje sortirnica neće steći prednost na tržištu odnosno gospodarsku korist već će se korist od navedene infrastrukture prenijeti na krajnje korisnike tj. građane, što je i zakonska obveza. Naime, gospodarenje otpadom je od interesa za Republiku Hrvatsku (čl. 23. stavak 1. ZOGO), i spada u područje javnih ovlasti Republike Hrvatske i jedinica lokalne i područne (regionalne) samouprave. Također, potreba izgradnje sortirnica izravno je vezana uz potrebu ostvarivanja jednog od ključnih ciljeva utvrđenih ZOGO-om i PGO-om RH koji se odnosi na smanjenje količine otpada koji se odlaže na odlagalištima.</w:t>
            </w:r>
          </w:p>
        </w:tc>
      </w:tr>
      <w:tr w:rsidR="00CB730C" w:rsidRPr="00905271" w14:paraId="5D2EBB33" w14:textId="77777777" w:rsidTr="00D00396">
        <w:tc>
          <w:tcPr>
            <w:tcW w:w="223" w:type="pct"/>
          </w:tcPr>
          <w:p w14:paraId="32E028A8"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5C848CEC" w14:textId="77777777" w:rsidR="00CB730C" w:rsidRPr="00905271" w:rsidRDefault="000866AC" w:rsidP="000866AC">
            <w:pPr>
              <w:pStyle w:val="StandardWeb"/>
              <w:rPr>
                <w:rFonts w:eastAsia="Arial Unicode MS"/>
                <w:i/>
                <w:vanish/>
                <w:color w:val="808080"/>
                <w:lang w:val="hr-HR"/>
              </w:rPr>
            </w:pPr>
            <w:r w:rsidRPr="00905271">
              <w:rPr>
                <w:lang w:val="hr-HR"/>
              </w:rPr>
              <w:t>Utječe li</w:t>
            </w:r>
            <w:r w:rsidR="00CB730C" w:rsidRPr="00905271">
              <w:rPr>
                <w:lang w:val="hr-HR"/>
              </w:rPr>
              <w:t xml:space="preserve"> </w:t>
            </w:r>
            <w:r w:rsidRPr="00905271">
              <w:rPr>
                <w:lang w:val="hr-HR"/>
              </w:rPr>
              <w:t>mjera</w:t>
            </w:r>
            <w:r w:rsidR="00E36CF2" w:rsidRPr="00905271">
              <w:rPr>
                <w:lang w:val="hr-HR"/>
              </w:rPr>
              <w:t xml:space="preserve"> (odnosno, jeli bi</w:t>
            </w:r>
            <w:r w:rsidRPr="00905271">
              <w:rPr>
                <w:lang w:val="hr-HR"/>
              </w:rPr>
              <w:t xml:space="preserve"> mogla utjecati) na trgovinu </w:t>
            </w:r>
            <w:r w:rsidR="00CB730C" w:rsidRPr="00905271">
              <w:rPr>
                <w:lang w:val="hr-HR"/>
              </w:rPr>
              <w:t>među državama članicama?</w:t>
            </w:r>
          </w:p>
        </w:tc>
        <w:tc>
          <w:tcPr>
            <w:tcW w:w="224" w:type="pct"/>
          </w:tcPr>
          <w:p w14:paraId="641F160B" w14:textId="77777777" w:rsidR="00CB730C" w:rsidRPr="00905271" w:rsidRDefault="00CB730C" w:rsidP="00CB730C">
            <w:pPr>
              <w:spacing w:before="60" w:after="60"/>
              <w:jc w:val="center"/>
              <w:rPr>
                <w:lang w:val="hr-HR"/>
              </w:rPr>
            </w:pPr>
            <w:r w:rsidRPr="00905271">
              <w:rPr>
                <w:lang w:val="hr-HR"/>
              </w:rPr>
              <w:fldChar w:fldCharType="begin">
                <w:ffData>
                  <w:name w:val="Check7"/>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179D9BCF" w14:textId="7DAFD5EE" w:rsidR="00CB730C" w:rsidRPr="00905271" w:rsidRDefault="00933436" w:rsidP="00CB730C">
            <w:pPr>
              <w:spacing w:before="60" w:after="60"/>
              <w:jc w:val="center"/>
              <w:rPr>
                <w:lang w:val="hr-HR"/>
              </w:rPr>
            </w:pPr>
            <w:r>
              <w:rPr>
                <w:lang w:val="hr-HR"/>
              </w:rPr>
              <w:fldChar w:fldCharType="begin">
                <w:ffData>
                  <w:name w:val=""/>
                  <w:enabled/>
                  <w:calcOnExit w:val="0"/>
                  <w:checkBox>
                    <w:sizeAuto/>
                    <w:default w:val="1"/>
                  </w:checkBox>
                </w:ffData>
              </w:fldChar>
            </w:r>
            <w:r>
              <w:rPr>
                <w:lang w:val="hr-HR"/>
              </w:rPr>
              <w:instrText xml:space="preserve"> FORMCHECKBOX </w:instrText>
            </w:r>
            <w:r w:rsidR="008D27D0">
              <w:rPr>
                <w:lang w:val="hr-HR"/>
              </w:rPr>
            </w:r>
            <w:r w:rsidR="008D27D0">
              <w:rPr>
                <w:lang w:val="hr-HR"/>
              </w:rPr>
              <w:fldChar w:fldCharType="separate"/>
            </w:r>
            <w:r>
              <w:rPr>
                <w:lang w:val="hr-HR"/>
              </w:rPr>
              <w:fldChar w:fldCharType="end"/>
            </w:r>
          </w:p>
        </w:tc>
        <w:tc>
          <w:tcPr>
            <w:tcW w:w="2982" w:type="pct"/>
            <w:shd w:val="clear" w:color="auto" w:fill="auto"/>
          </w:tcPr>
          <w:p w14:paraId="290C6FEE" w14:textId="2DEE85FF" w:rsidR="000C473B" w:rsidRPr="003A2368" w:rsidRDefault="00933436" w:rsidP="003A2368">
            <w:pPr>
              <w:spacing w:before="60" w:after="60"/>
              <w:jc w:val="both"/>
            </w:pPr>
            <w:r>
              <w:t>F</w:t>
            </w:r>
            <w:r w:rsidR="003A2368" w:rsidRPr="003A2368">
              <w:t>inanciranje infrastrukture sortirnica u vlasništvu JLS u Republici Hrvatskoj ne utječe na tržišno natjecanje i trgovinu među državama članicama jer se radi o infrastrukturi namijenjenoj mehaničkoj obradi otpada koja nije izravno u konkurenciji sa sličnom infrastrukturom u drugim državama članicama. Također, u Republici Hrvatskoj privatno financiranje u ovom sektoru još uvijek nije značajnije razvijeno tako da ostvarivanje gore navedenih ciljeva koji se odnose na obvezu smanjenja količine otpada koji se odlaže na odlagalištima nije ostvarivo bez intervencije države. Nadalje, dodjelom sredstava JLS za izgradnju sortirnica selektivno se u povoljniji položaj ne stavljaju određeni poduzetnici, već se time osigurava korist za cijelo društvo.</w:t>
            </w:r>
          </w:p>
        </w:tc>
      </w:tr>
      <w:tr w:rsidR="00CB730C" w:rsidRPr="00905271" w14:paraId="7FB84F1D" w14:textId="77777777" w:rsidTr="00D00396">
        <w:tc>
          <w:tcPr>
            <w:tcW w:w="223" w:type="pct"/>
          </w:tcPr>
          <w:p w14:paraId="64D08724"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2EDD5455" w14:textId="77777777" w:rsidR="00CB730C" w:rsidRPr="00905271" w:rsidRDefault="007D0434" w:rsidP="007D0434">
            <w:pPr>
              <w:pStyle w:val="StandardWeb"/>
              <w:jc w:val="both"/>
              <w:rPr>
                <w:lang w:val="hr-HR"/>
              </w:rPr>
            </w:pPr>
            <w:r w:rsidRPr="00905271">
              <w:rPr>
                <w:lang w:val="hr-HR"/>
              </w:rPr>
              <w:t>Utječe li mjera na n</w:t>
            </w:r>
            <w:r w:rsidR="00CB730C" w:rsidRPr="00905271">
              <w:rPr>
                <w:lang w:val="hr-HR"/>
              </w:rPr>
              <w:t>arušava</w:t>
            </w:r>
            <w:r w:rsidRPr="00905271">
              <w:rPr>
                <w:lang w:val="hr-HR"/>
              </w:rPr>
              <w:t>nje</w:t>
            </w:r>
            <w:r w:rsidR="00CB730C" w:rsidRPr="00905271">
              <w:rPr>
                <w:lang w:val="hr-HR"/>
              </w:rPr>
              <w:t xml:space="preserve"> tržišno</w:t>
            </w:r>
            <w:r w:rsidRPr="00905271">
              <w:rPr>
                <w:lang w:val="hr-HR"/>
              </w:rPr>
              <w:t>g</w:t>
            </w:r>
            <w:r w:rsidR="00CB730C" w:rsidRPr="00905271">
              <w:rPr>
                <w:lang w:val="hr-HR"/>
              </w:rPr>
              <w:t xml:space="preserve"> natjecanj</w:t>
            </w:r>
            <w:r w:rsidRPr="00905271">
              <w:rPr>
                <w:lang w:val="hr-HR"/>
              </w:rPr>
              <w:t>a</w:t>
            </w:r>
            <w:r w:rsidR="00CB730C" w:rsidRPr="00905271">
              <w:rPr>
                <w:lang w:val="hr-HR"/>
              </w:rPr>
              <w:t xml:space="preserve">, odnosno ima li potencijal da naruši tržišno natjecanje? </w:t>
            </w:r>
          </w:p>
        </w:tc>
        <w:tc>
          <w:tcPr>
            <w:tcW w:w="224" w:type="pct"/>
          </w:tcPr>
          <w:p w14:paraId="7BF91C10" w14:textId="77777777" w:rsidR="00CB730C" w:rsidRPr="00905271" w:rsidRDefault="00CB730C" w:rsidP="00CB730C">
            <w:pPr>
              <w:spacing w:before="60" w:after="60"/>
              <w:jc w:val="center"/>
              <w:rPr>
                <w:lang w:val="hr-HR"/>
              </w:rPr>
            </w:pPr>
            <w:r w:rsidRPr="00905271">
              <w:rPr>
                <w:lang w:val="hr-HR"/>
              </w:rPr>
              <w:fldChar w:fldCharType="begin">
                <w:ffData>
                  <w:name w:val="Check7"/>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1EB69431" w14:textId="18E38B23" w:rsidR="00CB730C" w:rsidRPr="00905271" w:rsidRDefault="00933436" w:rsidP="00CB730C">
            <w:pPr>
              <w:spacing w:before="60" w:after="60"/>
              <w:jc w:val="center"/>
              <w:rPr>
                <w:lang w:val="hr-HR"/>
              </w:rPr>
            </w:pPr>
            <w:r>
              <w:rPr>
                <w:lang w:val="hr-HR"/>
              </w:rPr>
              <w:fldChar w:fldCharType="begin">
                <w:ffData>
                  <w:name w:val=""/>
                  <w:enabled/>
                  <w:calcOnExit w:val="0"/>
                  <w:checkBox>
                    <w:sizeAuto/>
                    <w:default w:val="1"/>
                  </w:checkBox>
                </w:ffData>
              </w:fldChar>
            </w:r>
            <w:r>
              <w:rPr>
                <w:lang w:val="hr-HR"/>
              </w:rPr>
              <w:instrText xml:space="preserve"> FORMCHECKBOX </w:instrText>
            </w:r>
            <w:r w:rsidR="008D27D0">
              <w:rPr>
                <w:lang w:val="hr-HR"/>
              </w:rPr>
            </w:r>
            <w:r w:rsidR="008D27D0">
              <w:rPr>
                <w:lang w:val="hr-HR"/>
              </w:rPr>
              <w:fldChar w:fldCharType="separate"/>
            </w:r>
            <w:r>
              <w:rPr>
                <w:lang w:val="hr-HR"/>
              </w:rPr>
              <w:fldChar w:fldCharType="end"/>
            </w:r>
          </w:p>
        </w:tc>
        <w:tc>
          <w:tcPr>
            <w:tcW w:w="2982" w:type="pct"/>
            <w:shd w:val="clear" w:color="auto" w:fill="auto"/>
          </w:tcPr>
          <w:p w14:paraId="55E9A6FE" w14:textId="5829390C" w:rsidR="00CB730C" w:rsidRPr="00933436" w:rsidRDefault="00933436" w:rsidP="00180641">
            <w:pPr>
              <w:spacing w:before="60" w:after="60"/>
              <w:jc w:val="both"/>
            </w:pPr>
            <w:r>
              <w:t>F</w:t>
            </w:r>
            <w:r w:rsidRPr="00933436">
              <w:t>inanciranje infrastrukture sortirnica u vlasništvu JLS u Republici Hrvatskoj ne utječe na tržišno natjecanje i trgovinu među državama članicama jer se radi o infrastrukturi namijenjenoj mehaničkoj obradi otpada koja nije izravno u konkurenciji sa sličnom infrastrukturom u drugim državama članicama. Također, u Republici Hrvatskoj privatno financiranje u ovom sektoru još uvijek nije značajnije razvijeno tako da ostvarivanje gore navedenih ciljeva koji se odnose na obvezu smanjenja količine otpada koji se odlaže na odlagalištima nije ostvarivo bez intervencije države. Nadalje, dodjelom sredstava JLS za izgradnju sortirnica selektivno se u povoljniji položaj ne stavljaju određeni poduzetnici, već se time osigurava korist za cijelo društvo.</w:t>
            </w:r>
          </w:p>
        </w:tc>
      </w:tr>
      <w:tr w:rsidR="00D00396" w:rsidRPr="00905271" w14:paraId="35FC59DE" w14:textId="77777777" w:rsidTr="00D00396">
        <w:tc>
          <w:tcPr>
            <w:tcW w:w="223" w:type="pct"/>
          </w:tcPr>
          <w:p w14:paraId="5CBFFA81" w14:textId="77777777" w:rsidR="00D00396" w:rsidRPr="00905271" w:rsidRDefault="00D00396" w:rsidP="00CB730C">
            <w:pPr>
              <w:numPr>
                <w:ilvl w:val="0"/>
                <w:numId w:val="1"/>
              </w:numPr>
              <w:tabs>
                <w:tab w:val="left" w:pos="267"/>
              </w:tabs>
              <w:ind w:left="34" w:hanging="34"/>
              <w:jc w:val="both"/>
              <w:rPr>
                <w:lang w:val="hr-HR"/>
              </w:rPr>
            </w:pPr>
          </w:p>
        </w:tc>
        <w:tc>
          <w:tcPr>
            <w:tcW w:w="1347" w:type="pct"/>
          </w:tcPr>
          <w:p w14:paraId="4BFA0127" w14:textId="77777777" w:rsidR="00D00396" w:rsidRPr="00905271" w:rsidRDefault="00D00396" w:rsidP="00684FFC">
            <w:pPr>
              <w:pStyle w:val="StandardWeb"/>
              <w:jc w:val="both"/>
              <w:rPr>
                <w:lang w:val="hr-HR"/>
              </w:rPr>
            </w:pPr>
            <w:r w:rsidRPr="00905271">
              <w:rPr>
                <w:lang w:val="hr-HR"/>
              </w:rPr>
              <w:t xml:space="preserve">Sudjeluju li primatelji sredstava na tržištu roba i usluga obavljajući gospodarsku djelatnost? </w:t>
            </w:r>
          </w:p>
        </w:tc>
        <w:tc>
          <w:tcPr>
            <w:tcW w:w="224" w:type="pct"/>
          </w:tcPr>
          <w:p w14:paraId="510B0A49" w14:textId="77777777" w:rsidR="00D00396" w:rsidRPr="00905271" w:rsidRDefault="00D00396" w:rsidP="00CB730C">
            <w:pPr>
              <w:spacing w:before="60" w:after="60"/>
              <w:jc w:val="center"/>
              <w:rPr>
                <w:lang w:val="hr-HR"/>
              </w:rPr>
            </w:pPr>
            <w:r w:rsidRPr="00905271">
              <w:rPr>
                <w:lang w:val="hr-HR"/>
              </w:rPr>
              <w:fldChar w:fldCharType="begin">
                <w:ffData>
                  <w:name w:val="Check7"/>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2F96798C" w14:textId="2273ABF8" w:rsidR="00D00396" w:rsidRPr="00905271" w:rsidRDefault="000034D0" w:rsidP="00CB730C">
            <w:pPr>
              <w:spacing w:before="60" w:after="60"/>
              <w:jc w:val="center"/>
              <w:rPr>
                <w:lang w:val="hr-HR"/>
              </w:rPr>
            </w:pPr>
            <w:r>
              <w:rPr>
                <w:lang w:val="hr-HR"/>
              </w:rPr>
              <w:fldChar w:fldCharType="begin">
                <w:ffData>
                  <w:name w:val=""/>
                  <w:enabled/>
                  <w:calcOnExit w:val="0"/>
                  <w:checkBox>
                    <w:sizeAuto/>
                    <w:default w:val="1"/>
                  </w:checkBox>
                </w:ffData>
              </w:fldChar>
            </w:r>
            <w:r>
              <w:rPr>
                <w:lang w:val="hr-HR"/>
              </w:rPr>
              <w:instrText xml:space="preserve"> FORMCHECKBOX </w:instrText>
            </w:r>
            <w:r w:rsidR="008D27D0">
              <w:rPr>
                <w:lang w:val="hr-HR"/>
              </w:rPr>
            </w:r>
            <w:r w:rsidR="008D27D0">
              <w:rPr>
                <w:lang w:val="hr-HR"/>
              </w:rPr>
              <w:fldChar w:fldCharType="separate"/>
            </w:r>
            <w:r>
              <w:rPr>
                <w:lang w:val="hr-HR"/>
              </w:rPr>
              <w:fldChar w:fldCharType="end"/>
            </w:r>
          </w:p>
        </w:tc>
        <w:tc>
          <w:tcPr>
            <w:tcW w:w="2982" w:type="pct"/>
            <w:shd w:val="clear" w:color="auto" w:fill="auto"/>
          </w:tcPr>
          <w:p w14:paraId="3AC1C055" w14:textId="6B2A24CF" w:rsidR="00D00396" w:rsidRPr="00933436" w:rsidRDefault="000034D0" w:rsidP="00EC09E9">
            <w:pPr>
              <w:spacing w:before="60" w:after="60"/>
              <w:jc w:val="both"/>
              <w:rPr>
                <w:lang w:val="hr-HR"/>
              </w:rPr>
            </w:pPr>
            <w:r>
              <w:rPr>
                <w:lang w:val="hr-HR"/>
              </w:rPr>
              <w:t xml:space="preserve">Ne. </w:t>
            </w:r>
            <w:r w:rsidRPr="000034D0">
              <w:rPr>
                <w:lang w:val="hr-HR"/>
              </w:rPr>
              <w:t xml:space="preserve">JLS </w:t>
            </w:r>
            <w:r>
              <w:rPr>
                <w:lang w:val="hr-HR"/>
              </w:rPr>
              <w:t xml:space="preserve">su </w:t>
            </w:r>
            <w:r w:rsidRPr="000034D0">
              <w:rPr>
                <w:lang w:val="hr-HR"/>
              </w:rPr>
              <w:t>u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tc>
      </w:tr>
      <w:tr w:rsidR="00CB730C" w:rsidRPr="00905271" w14:paraId="3C1E93C3" w14:textId="77777777" w:rsidTr="00D00396">
        <w:tc>
          <w:tcPr>
            <w:tcW w:w="223" w:type="pct"/>
          </w:tcPr>
          <w:p w14:paraId="2D105D16"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67CFDAC0" w14:textId="77777777" w:rsidR="00CB730C" w:rsidRPr="00905271" w:rsidRDefault="00CB730C" w:rsidP="00652C5E">
            <w:pPr>
              <w:pStyle w:val="StandardWeb"/>
              <w:jc w:val="both"/>
              <w:rPr>
                <w:lang w:val="hr-HR"/>
              </w:rPr>
            </w:pPr>
            <w:r w:rsidRPr="00905271">
              <w:rPr>
                <w:lang w:val="hr-HR"/>
              </w:rPr>
              <w:t xml:space="preserve">Ako je odgovor na sva gornja pitanja pozitivan, je li u </w:t>
            </w:r>
            <w:r w:rsidR="00652C5E" w:rsidRPr="00905271">
              <w:rPr>
                <w:lang w:val="hr-HR"/>
              </w:rPr>
              <w:t>prijedlogu programa državne potpore/potpore male vrijednosti ili pojedinačnoj državnoj potpori ili potpori male vrijednosti</w:t>
            </w:r>
            <w:r w:rsidRPr="00905271">
              <w:rPr>
                <w:lang w:val="hr-HR"/>
              </w:rPr>
              <w:t xml:space="preserve"> navedena pravna osnova za državnu potporu</w:t>
            </w:r>
            <w:r w:rsidR="00652C5E" w:rsidRPr="00905271">
              <w:rPr>
                <w:lang w:val="hr-HR"/>
              </w:rPr>
              <w:t>/potporu male vrijednosti</w:t>
            </w:r>
            <w:r w:rsidRPr="00905271">
              <w:rPr>
                <w:lang w:val="hr-HR"/>
              </w:rPr>
              <w:t>?</w:t>
            </w:r>
          </w:p>
        </w:tc>
        <w:tc>
          <w:tcPr>
            <w:tcW w:w="224" w:type="pct"/>
          </w:tcPr>
          <w:p w14:paraId="2C07D5B6" w14:textId="77777777" w:rsidR="00CB730C" w:rsidRPr="00905271" w:rsidRDefault="00CB730C" w:rsidP="00CB730C">
            <w:pPr>
              <w:spacing w:before="60" w:after="60"/>
              <w:jc w:val="center"/>
              <w:rPr>
                <w:lang w:val="hr-HR"/>
              </w:rPr>
            </w:pPr>
            <w:r w:rsidRPr="00905271">
              <w:rPr>
                <w:lang w:val="hr-HR"/>
              </w:rPr>
              <w:fldChar w:fldCharType="begin">
                <w:ffData>
                  <w:name w:val="Check7"/>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439E786A" w14:textId="0C7D0476" w:rsidR="00CB730C" w:rsidRPr="00905271" w:rsidRDefault="000034D0" w:rsidP="00CB730C">
            <w:pPr>
              <w:spacing w:before="60" w:after="60"/>
              <w:jc w:val="center"/>
              <w:rPr>
                <w:lang w:val="hr-HR"/>
              </w:rPr>
            </w:pPr>
            <w:r>
              <w:rPr>
                <w:lang w:val="hr-HR"/>
              </w:rPr>
              <w:fldChar w:fldCharType="begin">
                <w:ffData>
                  <w:name w:val=""/>
                  <w:enabled/>
                  <w:calcOnExit w:val="0"/>
                  <w:checkBox>
                    <w:sizeAuto/>
                    <w:default w:val="1"/>
                  </w:checkBox>
                </w:ffData>
              </w:fldChar>
            </w:r>
            <w:r>
              <w:rPr>
                <w:lang w:val="hr-HR"/>
              </w:rPr>
              <w:instrText xml:space="preserve"> FORMCHECKBOX </w:instrText>
            </w:r>
            <w:r w:rsidR="008D27D0">
              <w:rPr>
                <w:lang w:val="hr-HR"/>
              </w:rPr>
            </w:r>
            <w:r w:rsidR="008D27D0">
              <w:rPr>
                <w:lang w:val="hr-HR"/>
              </w:rPr>
              <w:fldChar w:fldCharType="separate"/>
            </w:r>
            <w:r>
              <w:rPr>
                <w:lang w:val="hr-HR"/>
              </w:rPr>
              <w:fldChar w:fldCharType="end"/>
            </w:r>
          </w:p>
        </w:tc>
        <w:tc>
          <w:tcPr>
            <w:tcW w:w="2982" w:type="pct"/>
            <w:shd w:val="clear" w:color="auto" w:fill="auto"/>
          </w:tcPr>
          <w:p w14:paraId="0D16BB5D" w14:textId="09CFCB8C" w:rsidR="00CB730C" w:rsidRPr="000034D0" w:rsidRDefault="000034D0" w:rsidP="000034D0">
            <w:pPr>
              <w:spacing w:before="60" w:after="60"/>
              <w:jc w:val="both"/>
              <w:rPr>
                <w:lang w:val="hr-HR"/>
              </w:rPr>
            </w:pPr>
            <w:r w:rsidRPr="000034D0">
              <w:rPr>
                <w:lang w:val="hr-HR"/>
              </w:rPr>
              <w:t xml:space="preserve">JLS </w:t>
            </w:r>
            <w:r>
              <w:rPr>
                <w:lang w:val="hr-HR"/>
              </w:rPr>
              <w:t>s</w:t>
            </w:r>
            <w:r w:rsidRPr="000034D0">
              <w:rPr>
                <w:lang w:val="hr-HR"/>
              </w:rPr>
              <w:t>u</w:t>
            </w:r>
            <w:r>
              <w:rPr>
                <w:lang w:val="hr-HR"/>
              </w:rPr>
              <w:t xml:space="preserve"> u</w:t>
            </w:r>
            <w:r w:rsidRPr="000034D0">
              <w:rPr>
                <w:lang w:val="hr-HR"/>
              </w:rPr>
              <w:t xml:space="preserve">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tc>
      </w:tr>
      <w:tr w:rsidR="00CB730C" w:rsidRPr="00905271" w14:paraId="63601414" w14:textId="77777777" w:rsidTr="00D00396">
        <w:tc>
          <w:tcPr>
            <w:tcW w:w="223" w:type="pct"/>
          </w:tcPr>
          <w:p w14:paraId="7C17636C"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284E204B" w14:textId="77777777" w:rsidR="00CB730C" w:rsidRPr="00905271" w:rsidRDefault="000E4E38" w:rsidP="000E4E38">
            <w:pPr>
              <w:pStyle w:val="StandardWeb"/>
              <w:jc w:val="both"/>
              <w:rPr>
                <w:lang w:val="hr-HR"/>
              </w:rPr>
            </w:pPr>
            <w:r w:rsidRPr="00905271">
              <w:rPr>
                <w:lang w:val="hr-HR"/>
              </w:rPr>
              <w:t>Ako je odgovor na</w:t>
            </w:r>
            <w:r w:rsidR="00CB730C" w:rsidRPr="00905271">
              <w:rPr>
                <w:lang w:val="hr-HR"/>
              </w:rPr>
              <w:t xml:space="preserve"> </w:t>
            </w:r>
            <w:r w:rsidRPr="00905271">
              <w:rPr>
                <w:lang w:val="hr-HR"/>
              </w:rPr>
              <w:t>jedno ili nekoliko gornjih</w:t>
            </w:r>
            <w:r w:rsidR="00CB730C" w:rsidRPr="00905271">
              <w:rPr>
                <w:lang w:val="hr-HR"/>
              </w:rPr>
              <w:t xml:space="preserve"> pitanja</w:t>
            </w:r>
            <w:r w:rsidRPr="00905271">
              <w:rPr>
                <w:lang w:val="hr-HR"/>
              </w:rPr>
              <w:t xml:space="preserve"> pod broj</w:t>
            </w:r>
            <w:r w:rsidR="00652C5E" w:rsidRPr="00905271">
              <w:rPr>
                <w:lang w:val="hr-HR"/>
              </w:rPr>
              <w:t>e</w:t>
            </w:r>
            <w:r w:rsidRPr="00905271">
              <w:rPr>
                <w:lang w:val="hr-HR"/>
              </w:rPr>
              <w:t>m 1.-6.</w:t>
            </w:r>
            <w:r w:rsidR="00CB730C" w:rsidRPr="00905271">
              <w:rPr>
                <w:lang w:val="hr-HR"/>
              </w:rPr>
              <w:t xml:space="preserve"> pozitivan, je li u </w:t>
            </w:r>
            <w:r w:rsidR="00652C5E" w:rsidRPr="00905271">
              <w:rPr>
                <w:lang w:val="hr-HR"/>
              </w:rPr>
              <w:t>prijedlogu programa državne potpore/potpore male vrijednosti ili pojedinačnoj državnoj potpori ili potpori male vrijednosti</w:t>
            </w:r>
            <w:r w:rsidR="00CB730C" w:rsidRPr="00905271">
              <w:rPr>
                <w:lang w:val="hr-HR"/>
              </w:rPr>
              <w:t xml:space="preserve"> navedena narav državne potpore (“potpora male vrijednosti</w:t>
            </w:r>
            <w:r w:rsidR="00940E7D" w:rsidRPr="00905271">
              <w:rPr>
                <w:lang w:val="hr-HR"/>
              </w:rPr>
              <w:t xml:space="preserve"> – de </w:t>
            </w:r>
            <w:proofErr w:type="spellStart"/>
            <w:r w:rsidR="00940E7D" w:rsidRPr="00905271">
              <w:rPr>
                <w:lang w:val="hr-HR"/>
              </w:rPr>
              <w:t>minimis</w:t>
            </w:r>
            <w:proofErr w:type="spellEnd"/>
            <w:r w:rsidR="00CB730C" w:rsidRPr="00905271">
              <w:rPr>
                <w:lang w:val="hr-HR"/>
              </w:rPr>
              <w:t>”, GBER</w:t>
            </w:r>
            <w:r w:rsidR="00940E7D" w:rsidRPr="00905271">
              <w:rPr>
                <w:lang w:val="hr-HR"/>
              </w:rPr>
              <w:t xml:space="preserve"> (</w:t>
            </w:r>
            <w:r w:rsidR="00940E7D" w:rsidRPr="00905271">
              <w:rPr>
                <w:i/>
                <w:lang w:val="hr-HR"/>
              </w:rPr>
              <w:t>Opća uredba o skupnim izuzećima)</w:t>
            </w:r>
            <w:r w:rsidRPr="00905271">
              <w:rPr>
                <w:i/>
                <w:lang w:val="hr-HR"/>
              </w:rPr>
              <w:t>, i tome slično)</w:t>
            </w:r>
            <w:r w:rsidR="00CB730C" w:rsidRPr="00905271">
              <w:rPr>
                <w:lang w:val="hr-HR"/>
              </w:rPr>
              <w:t>, metode izračuna i odgovornosti za korisnike bespovratnih sredstava?</w:t>
            </w:r>
          </w:p>
        </w:tc>
        <w:tc>
          <w:tcPr>
            <w:tcW w:w="224" w:type="pct"/>
          </w:tcPr>
          <w:p w14:paraId="5839B30A" w14:textId="77777777" w:rsidR="00CB730C" w:rsidRPr="00905271" w:rsidRDefault="00CB730C" w:rsidP="00CB730C">
            <w:pPr>
              <w:spacing w:before="60" w:after="60"/>
              <w:jc w:val="center"/>
              <w:rPr>
                <w:lang w:val="hr-HR"/>
              </w:rPr>
            </w:pPr>
            <w:r w:rsidRPr="00905271">
              <w:rPr>
                <w:lang w:val="hr-HR"/>
              </w:rPr>
              <w:fldChar w:fldCharType="begin">
                <w:ffData>
                  <w:name w:val="Check7"/>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38965FA6" w14:textId="50479B28" w:rsidR="00CB730C" w:rsidRPr="00905271" w:rsidRDefault="000034D0" w:rsidP="00CB730C">
            <w:pPr>
              <w:spacing w:before="60" w:after="60"/>
              <w:jc w:val="center"/>
              <w:rPr>
                <w:lang w:val="hr-HR"/>
              </w:rPr>
            </w:pPr>
            <w:r>
              <w:rPr>
                <w:lang w:val="hr-HR"/>
              </w:rPr>
              <w:fldChar w:fldCharType="begin">
                <w:ffData>
                  <w:name w:val=""/>
                  <w:enabled/>
                  <w:calcOnExit w:val="0"/>
                  <w:checkBox>
                    <w:sizeAuto/>
                    <w:default w:val="1"/>
                  </w:checkBox>
                </w:ffData>
              </w:fldChar>
            </w:r>
            <w:r>
              <w:rPr>
                <w:lang w:val="hr-HR"/>
              </w:rPr>
              <w:instrText xml:space="preserve"> FORMCHECKBOX </w:instrText>
            </w:r>
            <w:r w:rsidR="008D27D0">
              <w:rPr>
                <w:lang w:val="hr-HR"/>
              </w:rPr>
            </w:r>
            <w:r w:rsidR="008D27D0">
              <w:rPr>
                <w:lang w:val="hr-HR"/>
              </w:rPr>
              <w:fldChar w:fldCharType="separate"/>
            </w:r>
            <w:r>
              <w:rPr>
                <w:lang w:val="hr-HR"/>
              </w:rPr>
              <w:fldChar w:fldCharType="end"/>
            </w:r>
          </w:p>
        </w:tc>
        <w:tc>
          <w:tcPr>
            <w:tcW w:w="2982" w:type="pct"/>
            <w:shd w:val="clear" w:color="auto" w:fill="auto"/>
          </w:tcPr>
          <w:p w14:paraId="7BE0350C" w14:textId="058C02CF" w:rsidR="00CB730C" w:rsidRPr="000034D0" w:rsidRDefault="000034D0" w:rsidP="000034D0">
            <w:pPr>
              <w:spacing w:before="60" w:after="60"/>
              <w:jc w:val="both"/>
              <w:rPr>
                <w:lang w:val="hr-HR"/>
              </w:rPr>
            </w:pPr>
            <w:r w:rsidRPr="000034D0">
              <w:rPr>
                <w:lang w:val="hr-HR"/>
              </w:rPr>
              <w:t>JLS su u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tc>
      </w:tr>
      <w:tr w:rsidR="00CB730C" w:rsidRPr="00905271" w14:paraId="227BCEF7" w14:textId="77777777" w:rsidTr="00D00396">
        <w:tc>
          <w:tcPr>
            <w:tcW w:w="223" w:type="pct"/>
          </w:tcPr>
          <w:p w14:paraId="77EF33E1" w14:textId="77777777" w:rsidR="00CB730C" w:rsidRPr="00905271" w:rsidRDefault="00CB730C" w:rsidP="00CB730C">
            <w:pPr>
              <w:numPr>
                <w:ilvl w:val="0"/>
                <w:numId w:val="1"/>
              </w:numPr>
              <w:tabs>
                <w:tab w:val="left" w:pos="267"/>
              </w:tabs>
              <w:ind w:left="34" w:hanging="34"/>
              <w:jc w:val="both"/>
              <w:rPr>
                <w:lang w:val="hr-HR"/>
              </w:rPr>
            </w:pPr>
          </w:p>
        </w:tc>
        <w:tc>
          <w:tcPr>
            <w:tcW w:w="1347" w:type="pct"/>
          </w:tcPr>
          <w:p w14:paraId="2EA63F2B" w14:textId="77777777" w:rsidR="00CB730C" w:rsidRPr="00905271" w:rsidRDefault="00CB730C" w:rsidP="00D76EEA">
            <w:pPr>
              <w:pStyle w:val="StandardWeb"/>
              <w:jc w:val="both"/>
              <w:rPr>
                <w:lang w:val="hr-HR"/>
              </w:rPr>
            </w:pPr>
            <w:r w:rsidRPr="00905271">
              <w:rPr>
                <w:lang w:val="hr-HR"/>
              </w:rPr>
              <w:t xml:space="preserve">Ako je odgovor na jedno ili nekoliko gornjih pitanja </w:t>
            </w:r>
            <w:r w:rsidR="000E4E38" w:rsidRPr="00905271">
              <w:rPr>
                <w:lang w:val="hr-HR"/>
              </w:rPr>
              <w:t xml:space="preserve">pod brojem 1.-6. </w:t>
            </w:r>
            <w:r w:rsidRPr="00905271">
              <w:rPr>
                <w:lang w:val="hr-HR"/>
              </w:rPr>
              <w:t xml:space="preserve">negativan, je li u </w:t>
            </w:r>
            <w:r w:rsidR="00652C5E" w:rsidRPr="00905271">
              <w:rPr>
                <w:lang w:val="hr-HR"/>
              </w:rPr>
              <w:t>prijedlogu programa državne potpore/potpore male vrijednosti ili pojedinačnoj državnoj potpori ili potpori male vrijednosti</w:t>
            </w:r>
            <w:r w:rsidRPr="00905271">
              <w:rPr>
                <w:lang w:val="hr-HR"/>
              </w:rPr>
              <w:t xml:space="preserve"> definirano da </w:t>
            </w:r>
            <w:r w:rsidR="000369DD" w:rsidRPr="00905271">
              <w:rPr>
                <w:lang w:val="hr-HR"/>
              </w:rPr>
              <w:t xml:space="preserve">mjera dodjele </w:t>
            </w:r>
            <w:r w:rsidRPr="00905271">
              <w:rPr>
                <w:lang w:val="hr-HR"/>
              </w:rPr>
              <w:t xml:space="preserve">bespovratnih sredstava ne </w:t>
            </w:r>
            <w:r w:rsidR="00D76EEA" w:rsidRPr="00905271">
              <w:rPr>
                <w:lang w:val="hr-HR"/>
              </w:rPr>
              <w:t>predstavlja</w:t>
            </w:r>
            <w:r w:rsidRPr="00905271">
              <w:rPr>
                <w:lang w:val="hr-HR"/>
              </w:rPr>
              <w:t xml:space="preserve"> državnu potporu</w:t>
            </w:r>
            <w:r w:rsidR="00D76EEA" w:rsidRPr="00905271">
              <w:rPr>
                <w:lang w:val="hr-HR"/>
              </w:rPr>
              <w:t>.</w:t>
            </w:r>
            <w:r w:rsidRPr="00905271">
              <w:rPr>
                <w:lang w:val="hr-HR"/>
              </w:rPr>
              <w:t xml:space="preserve"> </w:t>
            </w:r>
          </w:p>
        </w:tc>
        <w:tc>
          <w:tcPr>
            <w:tcW w:w="224" w:type="pct"/>
          </w:tcPr>
          <w:p w14:paraId="3AD214FC" w14:textId="77777777" w:rsidR="00CB730C" w:rsidRPr="00905271" w:rsidRDefault="00CB730C" w:rsidP="00CB730C">
            <w:pPr>
              <w:spacing w:before="60" w:after="60"/>
              <w:jc w:val="center"/>
              <w:rPr>
                <w:lang w:val="hr-HR"/>
              </w:rPr>
            </w:pPr>
            <w:r w:rsidRPr="00905271">
              <w:rPr>
                <w:lang w:val="hr-HR"/>
              </w:rPr>
              <w:fldChar w:fldCharType="begin">
                <w:ffData>
                  <w:name w:val="Check7"/>
                  <w:enabled/>
                  <w:calcOnExit w:val="0"/>
                  <w:checkBox>
                    <w:sizeAuto/>
                    <w:default w:val="0"/>
                  </w:checkBox>
                </w:ffData>
              </w:fldChar>
            </w:r>
            <w:r w:rsidRPr="00905271">
              <w:rPr>
                <w:lang w:val="hr-HR"/>
              </w:rPr>
              <w:instrText xml:space="preserve"> FORMCHECKBOX </w:instrText>
            </w:r>
            <w:r w:rsidR="008D27D0">
              <w:rPr>
                <w:lang w:val="hr-HR"/>
              </w:rPr>
            </w:r>
            <w:r w:rsidR="008D27D0">
              <w:rPr>
                <w:lang w:val="hr-HR"/>
              </w:rPr>
              <w:fldChar w:fldCharType="separate"/>
            </w:r>
            <w:r w:rsidRPr="00905271">
              <w:rPr>
                <w:lang w:val="hr-HR"/>
              </w:rPr>
              <w:fldChar w:fldCharType="end"/>
            </w:r>
          </w:p>
        </w:tc>
        <w:tc>
          <w:tcPr>
            <w:tcW w:w="224" w:type="pct"/>
          </w:tcPr>
          <w:p w14:paraId="287BE283" w14:textId="18064B56" w:rsidR="00CB730C" w:rsidRPr="00905271" w:rsidRDefault="000034D0" w:rsidP="00CB730C">
            <w:pPr>
              <w:spacing w:before="60" w:after="60"/>
              <w:jc w:val="center"/>
              <w:rPr>
                <w:lang w:val="hr-HR"/>
              </w:rPr>
            </w:pPr>
            <w:r>
              <w:rPr>
                <w:lang w:val="hr-HR"/>
              </w:rPr>
              <w:fldChar w:fldCharType="begin">
                <w:ffData>
                  <w:name w:val=""/>
                  <w:enabled/>
                  <w:calcOnExit w:val="0"/>
                  <w:checkBox>
                    <w:sizeAuto/>
                    <w:default w:val="1"/>
                  </w:checkBox>
                </w:ffData>
              </w:fldChar>
            </w:r>
            <w:r>
              <w:rPr>
                <w:lang w:val="hr-HR"/>
              </w:rPr>
              <w:instrText xml:space="preserve"> FORMCHECKBOX </w:instrText>
            </w:r>
            <w:r w:rsidR="008D27D0">
              <w:rPr>
                <w:lang w:val="hr-HR"/>
              </w:rPr>
            </w:r>
            <w:r w:rsidR="008D27D0">
              <w:rPr>
                <w:lang w:val="hr-HR"/>
              </w:rPr>
              <w:fldChar w:fldCharType="separate"/>
            </w:r>
            <w:r>
              <w:rPr>
                <w:lang w:val="hr-HR"/>
              </w:rPr>
              <w:fldChar w:fldCharType="end"/>
            </w:r>
          </w:p>
        </w:tc>
        <w:tc>
          <w:tcPr>
            <w:tcW w:w="2982" w:type="pct"/>
            <w:shd w:val="clear" w:color="auto" w:fill="auto"/>
          </w:tcPr>
          <w:p w14:paraId="33AD82B3" w14:textId="6BDEA5FC" w:rsidR="00CB730C" w:rsidRPr="000034D0" w:rsidRDefault="000034D0" w:rsidP="000034D0">
            <w:pPr>
              <w:spacing w:before="60" w:after="60"/>
              <w:jc w:val="both"/>
              <w:rPr>
                <w:lang w:val="hr-HR"/>
              </w:rPr>
            </w:pPr>
            <w:r>
              <w:rPr>
                <w:lang w:val="hr-HR"/>
              </w:rPr>
              <w:t>n/p</w:t>
            </w:r>
          </w:p>
        </w:tc>
      </w:tr>
      <w:tr w:rsidR="00EF471C" w:rsidRPr="00905271" w14:paraId="4018AFD8" w14:textId="77777777" w:rsidTr="00D00396">
        <w:tc>
          <w:tcPr>
            <w:tcW w:w="223" w:type="pct"/>
          </w:tcPr>
          <w:p w14:paraId="02BFAD94" w14:textId="77777777" w:rsidR="00EF471C" w:rsidRPr="00905271" w:rsidRDefault="00EF471C" w:rsidP="00CB730C">
            <w:pPr>
              <w:numPr>
                <w:ilvl w:val="0"/>
                <w:numId w:val="1"/>
              </w:numPr>
              <w:tabs>
                <w:tab w:val="left" w:pos="267"/>
              </w:tabs>
              <w:ind w:left="34" w:hanging="34"/>
              <w:jc w:val="both"/>
              <w:rPr>
                <w:lang w:val="hr-HR"/>
              </w:rPr>
            </w:pPr>
          </w:p>
        </w:tc>
        <w:tc>
          <w:tcPr>
            <w:tcW w:w="1347" w:type="pct"/>
          </w:tcPr>
          <w:p w14:paraId="0E72C40F" w14:textId="77777777" w:rsidR="00EF471C" w:rsidRPr="00905271" w:rsidRDefault="000E4E38" w:rsidP="000E4E38">
            <w:pPr>
              <w:pStyle w:val="StandardWeb"/>
              <w:jc w:val="both"/>
              <w:rPr>
                <w:lang w:val="hr-HR"/>
              </w:rPr>
            </w:pPr>
            <w:r w:rsidRPr="00905271">
              <w:rPr>
                <w:lang w:val="hr-HR"/>
              </w:rPr>
              <w:t xml:space="preserve">Ako je odgovor na jedno ili nekoliko gornjih pitanja pod brojem 1.-6. negativan, molimo navesti adekvatno obrazloženje za isto, odnosno obrazložiti </w:t>
            </w:r>
            <w:r w:rsidRPr="00905271">
              <w:rPr>
                <w:lang w:val="hr-HR"/>
              </w:rPr>
              <w:lastRenderedPageBreak/>
              <w:t xml:space="preserve">iz kojeg razloga mjera ne predstavlja državnu potporu) </w:t>
            </w:r>
          </w:p>
        </w:tc>
        <w:tc>
          <w:tcPr>
            <w:tcW w:w="224" w:type="pct"/>
          </w:tcPr>
          <w:p w14:paraId="63D83D41" w14:textId="77777777" w:rsidR="00EF471C" w:rsidRPr="00905271" w:rsidRDefault="00EF471C" w:rsidP="00CB730C">
            <w:pPr>
              <w:spacing w:before="60" w:after="60"/>
              <w:jc w:val="center"/>
              <w:rPr>
                <w:lang w:val="hr-HR"/>
              </w:rPr>
            </w:pPr>
          </w:p>
        </w:tc>
        <w:tc>
          <w:tcPr>
            <w:tcW w:w="224" w:type="pct"/>
          </w:tcPr>
          <w:p w14:paraId="79B2D43B" w14:textId="77777777" w:rsidR="00EF471C" w:rsidRPr="00905271" w:rsidRDefault="00EF471C" w:rsidP="00CB730C">
            <w:pPr>
              <w:spacing w:before="60" w:after="60"/>
              <w:jc w:val="center"/>
              <w:rPr>
                <w:lang w:val="hr-HR"/>
              </w:rPr>
            </w:pPr>
          </w:p>
        </w:tc>
        <w:tc>
          <w:tcPr>
            <w:tcW w:w="2982" w:type="pct"/>
            <w:shd w:val="clear" w:color="auto" w:fill="auto"/>
          </w:tcPr>
          <w:p w14:paraId="419D06BF" w14:textId="6D54C0AC" w:rsidR="00EF471C" w:rsidRPr="000034D0" w:rsidDel="000369DD" w:rsidRDefault="000034D0" w:rsidP="003A2368">
            <w:pPr>
              <w:spacing w:before="60" w:after="60"/>
              <w:jc w:val="both"/>
              <w:rPr>
                <w:lang w:val="hr-HR"/>
              </w:rPr>
            </w:pPr>
            <w:r w:rsidRPr="000034D0">
              <w:rPr>
                <w:lang w:val="hr-HR"/>
              </w:rPr>
              <w:t xml:space="preserve">JLS su u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w:t>
            </w:r>
            <w:r w:rsidRPr="000034D0">
              <w:rPr>
                <w:lang w:val="hr-HR"/>
              </w:rPr>
              <w:lastRenderedPageBreak/>
              <w:t>zakonska obveza JLS da na svom području osigura uvjete i provedbu propisanih mjera gospodarenja otpadom.</w:t>
            </w:r>
          </w:p>
        </w:tc>
      </w:tr>
    </w:tbl>
    <w:p w14:paraId="0E1EBEE0" w14:textId="77777777" w:rsidR="00CB730C" w:rsidRPr="00905271" w:rsidRDefault="00CB730C" w:rsidP="00CB730C">
      <w:pPr>
        <w:tabs>
          <w:tab w:val="left" w:pos="2618"/>
        </w:tabs>
        <w:rPr>
          <w:lang w:val="hr-HR"/>
        </w:rPr>
      </w:pPr>
    </w:p>
    <w:tbl>
      <w:tblPr>
        <w:tblW w:w="0" w:type="auto"/>
        <w:tblInd w:w="108" w:type="dxa"/>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ook w:val="01E0" w:firstRow="1" w:lastRow="1" w:firstColumn="1" w:lastColumn="1" w:noHBand="0" w:noVBand="0"/>
      </w:tblPr>
      <w:tblGrid>
        <w:gridCol w:w="2520"/>
        <w:gridCol w:w="10380"/>
      </w:tblGrid>
      <w:tr w:rsidR="00CB730C" w:rsidRPr="00905271" w14:paraId="569B7952" w14:textId="77777777">
        <w:tc>
          <w:tcPr>
            <w:tcW w:w="2520" w:type="dxa"/>
          </w:tcPr>
          <w:p w14:paraId="4C8D3CD7" w14:textId="77777777" w:rsidR="00CB730C" w:rsidRPr="00905271" w:rsidRDefault="00CB730C" w:rsidP="00CB730C">
            <w:pPr>
              <w:rPr>
                <w:b/>
                <w:lang w:val="hr-HR"/>
              </w:rPr>
            </w:pPr>
            <w:r w:rsidRPr="00905271">
              <w:rPr>
                <w:b/>
                <w:lang w:val="hr-HR"/>
              </w:rPr>
              <w:t>Primjedbe (ako ih ima)</w:t>
            </w:r>
          </w:p>
        </w:tc>
        <w:tc>
          <w:tcPr>
            <w:tcW w:w="10380" w:type="dxa"/>
          </w:tcPr>
          <w:p w14:paraId="6163D70D" w14:textId="77777777" w:rsidR="00CB730C" w:rsidRPr="00905271" w:rsidRDefault="00CB730C" w:rsidP="00CB730C">
            <w:pPr>
              <w:rPr>
                <w:lang w:val="hr-HR"/>
              </w:rPr>
            </w:pPr>
          </w:p>
          <w:p w14:paraId="4E3DEA7C" w14:textId="77777777" w:rsidR="00CB730C" w:rsidRPr="00905271" w:rsidRDefault="00CB730C" w:rsidP="00CB730C">
            <w:pPr>
              <w:rPr>
                <w:lang w:val="hr-HR"/>
              </w:rPr>
            </w:pPr>
          </w:p>
          <w:p w14:paraId="38596BF1" w14:textId="77777777" w:rsidR="00CB730C" w:rsidRPr="00905271" w:rsidRDefault="00CB730C" w:rsidP="00CB730C">
            <w:pPr>
              <w:rPr>
                <w:lang w:val="hr-HR"/>
              </w:rPr>
            </w:pPr>
          </w:p>
          <w:p w14:paraId="598ECEAC" w14:textId="77777777" w:rsidR="00CB730C" w:rsidRPr="00905271" w:rsidRDefault="00CB730C" w:rsidP="00CB730C">
            <w:pPr>
              <w:rPr>
                <w:lang w:val="hr-HR"/>
              </w:rPr>
            </w:pPr>
          </w:p>
        </w:tc>
      </w:tr>
    </w:tbl>
    <w:p w14:paraId="258A1AA7" w14:textId="77777777" w:rsidR="00CB730C" w:rsidRPr="00905271" w:rsidRDefault="00CB730C" w:rsidP="00CB730C">
      <w:pPr>
        <w:tabs>
          <w:tab w:val="left" w:pos="2805"/>
        </w:tabs>
        <w:rPr>
          <w:iCs/>
          <w:lang w:val="hr-HR"/>
        </w:rPr>
      </w:pPr>
    </w:p>
    <w:p w14:paraId="3E2D46AB" w14:textId="77777777" w:rsidR="00CB730C" w:rsidRPr="00905271" w:rsidRDefault="00CB730C" w:rsidP="00CB730C">
      <w:pPr>
        <w:tabs>
          <w:tab w:val="left" w:pos="2805"/>
        </w:tabs>
        <w:rPr>
          <w:iCs/>
          <w:lang w:val="hr-HR"/>
        </w:rPr>
      </w:pPr>
    </w:p>
    <w:p w14:paraId="69FCEB54" w14:textId="77777777" w:rsidR="00CB730C" w:rsidRPr="00905271" w:rsidRDefault="00652C5E" w:rsidP="00940E7D">
      <w:pPr>
        <w:tabs>
          <w:tab w:val="left" w:pos="2160"/>
        </w:tabs>
        <w:rPr>
          <w:i/>
          <w:iCs/>
          <w:lang w:val="hr-HR"/>
        </w:rPr>
      </w:pPr>
      <w:r w:rsidRPr="00905271">
        <w:rPr>
          <w:lang w:val="hr-HR"/>
        </w:rPr>
        <w:t xml:space="preserve">Kontrolnu listu odobrio </w:t>
      </w:r>
      <w:r w:rsidR="00CB730C" w:rsidRPr="00905271">
        <w:rPr>
          <w:lang w:val="hr-HR"/>
        </w:rPr>
        <w:t xml:space="preserve"> </w:t>
      </w:r>
      <w:r w:rsidR="00CB730C" w:rsidRPr="00905271">
        <w:rPr>
          <w:i/>
          <w:iCs/>
          <w:lang w:val="hr-HR"/>
        </w:rPr>
        <w:t>................................................................................…………..……….</w:t>
      </w:r>
    </w:p>
    <w:p w14:paraId="26DCF439" w14:textId="77777777" w:rsidR="00F545A5" w:rsidRPr="00905271" w:rsidRDefault="00F545A5" w:rsidP="00940E7D">
      <w:pPr>
        <w:tabs>
          <w:tab w:val="left" w:pos="2160"/>
        </w:tabs>
        <w:rPr>
          <w:i/>
          <w:iCs/>
          <w:lang w:val="hr-HR"/>
        </w:rPr>
      </w:pPr>
    </w:p>
    <w:p w14:paraId="0591E81B" w14:textId="77777777" w:rsidR="00CB730C" w:rsidRPr="00905271" w:rsidRDefault="00CB730C" w:rsidP="00CB730C">
      <w:pPr>
        <w:tabs>
          <w:tab w:val="left" w:pos="2805"/>
        </w:tabs>
        <w:rPr>
          <w:i/>
          <w:iCs/>
          <w:lang w:val="hr-HR"/>
        </w:rPr>
      </w:pPr>
      <w:r w:rsidRPr="00905271">
        <w:rPr>
          <w:i/>
          <w:iCs/>
          <w:lang w:val="hr-HR"/>
        </w:rPr>
        <w:tab/>
      </w:r>
      <w:r w:rsidRPr="00905271">
        <w:rPr>
          <w:i/>
          <w:iCs/>
          <w:lang w:val="hr-HR"/>
        </w:rPr>
        <w:tab/>
      </w:r>
      <w:r w:rsidRPr="00905271">
        <w:rPr>
          <w:i/>
          <w:iCs/>
          <w:lang w:val="hr-HR"/>
        </w:rPr>
        <w:tab/>
      </w:r>
      <w:r w:rsidRPr="00905271">
        <w:rPr>
          <w:i/>
          <w:iCs/>
          <w:lang w:val="hr-HR"/>
        </w:rPr>
        <w:tab/>
      </w:r>
      <w:r w:rsidRPr="00905271">
        <w:rPr>
          <w:i/>
          <w:iCs/>
          <w:lang w:val="hr-HR"/>
        </w:rPr>
        <w:tab/>
        <w:t>Ime, prezime, naziv odgovarajuće Službe, potpis i datum</w:t>
      </w:r>
    </w:p>
    <w:p w14:paraId="49820C87" w14:textId="77777777" w:rsidR="00F545A5" w:rsidRPr="00905271" w:rsidRDefault="00F545A5" w:rsidP="00CB730C">
      <w:pPr>
        <w:tabs>
          <w:tab w:val="left" w:pos="2805"/>
        </w:tabs>
        <w:rPr>
          <w:i/>
          <w:iCs/>
          <w:lang w:val="hr-HR"/>
        </w:rPr>
      </w:pPr>
    </w:p>
    <w:tbl>
      <w:tblPr>
        <w:tblW w:w="0" w:type="auto"/>
        <w:tblInd w:w="108" w:type="dxa"/>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ook w:val="01E0" w:firstRow="1" w:lastRow="1" w:firstColumn="1" w:lastColumn="1" w:noHBand="0" w:noVBand="0"/>
      </w:tblPr>
      <w:tblGrid>
        <w:gridCol w:w="2520"/>
        <w:gridCol w:w="10380"/>
      </w:tblGrid>
      <w:tr w:rsidR="000034D0" w:rsidRPr="000034D0" w14:paraId="1C0A9930" w14:textId="77777777" w:rsidTr="00386663">
        <w:tc>
          <w:tcPr>
            <w:tcW w:w="2520" w:type="dxa"/>
          </w:tcPr>
          <w:p w14:paraId="1D278424" w14:textId="77777777" w:rsidR="009A4027" w:rsidRPr="000034D0" w:rsidRDefault="009A4027" w:rsidP="00386663">
            <w:pPr>
              <w:rPr>
                <w:b/>
                <w:lang w:val="hr-HR"/>
              </w:rPr>
            </w:pPr>
            <w:r w:rsidRPr="000034D0">
              <w:rPr>
                <w:b/>
                <w:lang w:val="hr-HR"/>
              </w:rPr>
              <w:t>Primjedbe (ako ih ima)</w:t>
            </w:r>
          </w:p>
        </w:tc>
        <w:tc>
          <w:tcPr>
            <w:tcW w:w="10380" w:type="dxa"/>
          </w:tcPr>
          <w:p w14:paraId="10051E8A" w14:textId="77777777" w:rsidR="009A4027" w:rsidRPr="000034D0" w:rsidRDefault="009A4027" w:rsidP="00386663">
            <w:pPr>
              <w:rPr>
                <w:lang w:val="hr-HR"/>
              </w:rPr>
            </w:pPr>
          </w:p>
          <w:p w14:paraId="2F715639" w14:textId="77777777" w:rsidR="009A4027" w:rsidRPr="000034D0" w:rsidRDefault="009A4027" w:rsidP="00386663">
            <w:pPr>
              <w:rPr>
                <w:lang w:val="hr-HR"/>
              </w:rPr>
            </w:pPr>
          </w:p>
          <w:p w14:paraId="2A058420" w14:textId="77777777" w:rsidR="009A4027" w:rsidRPr="000034D0" w:rsidRDefault="009A4027" w:rsidP="00386663">
            <w:pPr>
              <w:rPr>
                <w:lang w:val="hr-HR"/>
              </w:rPr>
            </w:pPr>
          </w:p>
          <w:p w14:paraId="30AA9B0A" w14:textId="77777777" w:rsidR="009A4027" w:rsidRPr="000034D0" w:rsidRDefault="009A4027" w:rsidP="00386663">
            <w:pPr>
              <w:rPr>
                <w:lang w:val="hr-HR"/>
              </w:rPr>
            </w:pPr>
          </w:p>
        </w:tc>
      </w:tr>
    </w:tbl>
    <w:p w14:paraId="5DA39603" w14:textId="77777777" w:rsidR="009A4027" w:rsidRPr="00905271" w:rsidRDefault="009A4027" w:rsidP="00CB730C">
      <w:pPr>
        <w:tabs>
          <w:tab w:val="left" w:pos="2805"/>
        </w:tabs>
        <w:rPr>
          <w:i/>
          <w:iCs/>
          <w:lang w:val="hr-HR"/>
        </w:rPr>
      </w:pPr>
    </w:p>
    <w:p w14:paraId="67BEC72E" w14:textId="77777777" w:rsidR="00CB730C" w:rsidRPr="00905271" w:rsidRDefault="00CB730C" w:rsidP="00F81E53">
      <w:pPr>
        <w:tabs>
          <w:tab w:val="left" w:pos="2160"/>
        </w:tabs>
        <w:spacing w:before="240"/>
        <w:rPr>
          <w:bCs/>
          <w:lang w:val="hr-HR"/>
        </w:rPr>
      </w:pPr>
    </w:p>
    <w:sectPr w:rsidR="00CB730C" w:rsidRPr="00905271" w:rsidSect="003A2368">
      <w:headerReference w:type="default" r:id="rId7"/>
      <w:footerReference w:type="default" r:id="rId8"/>
      <w:headerReference w:type="first" r:id="rId9"/>
      <w:footerReference w:type="first" r:id="rId10"/>
      <w:pgSz w:w="16840" w:h="11907" w:orient="landscape" w:code="9"/>
      <w:pgMar w:top="-188"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B1CB6" w14:textId="77777777" w:rsidR="00792357" w:rsidRDefault="00792357">
      <w:r>
        <w:separator/>
      </w:r>
    </w:p>
  </w:endnote>
  <w:endnote w:type="continuationSeparator" w:id="0">
    <w:p w14:paraId="01BA0E34" w14:textId="77777777" w:rsidR="00792357" w:rsidRDefault="0079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7CBDB" w14:textId="152B090B" w:rsidR="00A15391" w:rsidRPr="004A7307" w:rsidRDefault="004A7307">
    <w:pPr>
      <w:pStyle w:val="Podnoje"/>
      <w:jc w:val="center"/>
      <w:rPr>
        <w:sz w:val="18"/>
        <w:szCs w:val="18"/>
      </w:rPr>
    </w:pPr>
    <w:r w:rsidRPr="004A7307">
      <w:rPr>
        <w:sz w:val="18"/>
        <w:szCs w:val="18"/>
      </w:rPr>
      <w:t xml:space="preserve">Stranica </w:t>
    </w:r>
    <w:sdt>
      <w:sdtPr>
        <w:rPr>
          <w:sz w:val="18"/>
          <w:szCs w:val="18"/>
        </w:rPr>
        <w:id w:val="-1542048319"/>
        <w:docPartObj>
          <w:docPartGallery w:val="Page Numbers (Bottom of Page)"/>
          <w:docPartUnique/>
        </w:docPartObj>
      </w:sdtPr>
      <w:sdtEndPr>
        <w:rPr>
          <w:noProof/>
        </w:rPr>
      </w:sdtEndPr>
      <w:sdtContent>
        <w:r w:rsidR="00A15391" w:rsidRPr="004A7307">
          <w:rPr>
            <w:sz w:val="18"/>
            <w:szCs w:val="18"/>
          </w:rPr>
          <w:fldChar w:fldCharType="begin"/>
        </w:r>
        <w:r w:rsidR="00A15391" w:rsidRPr="004A7307">
          <w:rPr>
            <w:sz w:val="18"/>
            <w:szCs w:val="18"/>
          </w:rPr>
          <w:instrText xml:space="preserve"> PAGE   \* MERGEFORMAT </w:instrText>
        </w:r>
        <w:r w:rsidR="00A15391" w:rsidRPr="004A7307">
          <w:rPr>
            <w:sz w:val="18"/>
            <w:szCs w:val="18"/>
          </w:rPr>
          <w:fldChar w:fldCharType="separate"/>
        </w:r>
        <w:r w:rsidR="008D27D0">
          <w:rPr>
            <w:noProof/>
            <w:sz w:val="18"/>
            <w:szCs w:val="18"/>
          </w:rPr>
          <w:t>4</w:t>
        </w:r>
        <w:r w:rsidR="00A15391" w:rsidRPr="004A7307">
          <w:rPr>
            <w:noProof/>
            <w:sz w:val="18"/>
            <w:szCs w:val="18"/>
          </w:rPr>
          <w:fldChar w:fldCharType="end"/>
        </w:r>
      </w:sdtContent>
    </w:sdt>
  </w:p>
  <w:p w14:paraId="23523C77" w14:textId="77777777" w:rsidR="00B32A95" w:rsidRPr="004A7307" w:rsidRDefault="00B32A95">
    <w:pPr>
      <w:pStyle w:val="Podnoje"/>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530822"/>
      <w:docPartObj>
        <w:docPartGallery w:val="Page Numbers (Bottom of Page)"/>
        <w:docPartUnique/>
      </w:docPartObj>
    </w:sdtPr>
    <w:sdtEndPr>
      <w:rPr>
        <w:noProof/>
        <w:sz w:val="18"/>
        <w:szCs w:val="18"/>
      </w:rPr>
    </w:sdtEndPr>
    <w:sdtContent>
      <w:p w14:paraId="24E66C9C" w14:textId="1D4E3FE8" w:rsidR="00B32A95" w:rsidRPr="00B32A95" w:rsidRDefault="00B32A95">
        <w:pPr>
          <w:pStyle w:val="Podnoje"/>
          <w:jc w:val="center"/>
          <w:rPr>
            <w:sz w:val="18"/>
            <w:szCs w:val="18"/>
          </w:rPr>
        </w:pPr>
        <w:r>
          <w:rPr>
            <w:sz w:val="18"/>
            <w:szCs w:val="18"/>
          </w:rPr>
          <w:t xml:space="preserve">Stranica </w:t>
        </w:r>
        <w:r w:rsidRPr="00B32A95">
          <w:rPr>
            <w:sz w:val="18"/>
            <w:szCs w:val="18"/>
          </w:rPr>
          <w:fldChar w:fldCharType="begin"/>
        </w:r>
        <w:r w:rsidRPr="00B32A95">
          <w:rPr>
            <w:sz w:val="18"/>
            <w:szCs w:val="18"/>
          </w:rPr>
          <w:instrText xml:space="preserve"> PAGE   \* MERGEFORMAT </w:instrText>
        </w:r>
        <w:r w:rsidRPr="00B32A95">
          <w:rPr>
            <w:sz w:val="18"/>
            <w:szCs w:val="18"/>
          </w:rPr>
          <w:fldChar w:fldCharType="separate"/>
        </w:r>
        <w:r w:rsidR="008D27D0">
          <w:rPr>
            <w:noProof/>
            <w:sz w:val="18"/>
            <w:szCs w:val="18"/>
          </w:rPr>
          <w:t>1</w:t>
        </w:r>
        <w:r w:rsidRPr="00B32A95">
          <w:rPr>
            <w:noProof/>
            <w:sz w:val="18"/>
            <w:szCs w:val="18"/>
          </w:rPr>
          <w:fldChar w:fldCharType="end"/>
        </w:r>
      </w:p>
    </w:sdtContent>
  </w:sdt>
  <w:p w14:paraId="3D35909F" w14:textId="77777777" w:rsidR="00C64340" w:rsidRDefault="00C6434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2F948" w14:textId="77777777" w:rsidR="00792357" w:rsidRDefault="00792357">
      <w:r>
        <w:separator/>
      </w:r>
    </w:p>
  </w:footnote>
  <w:footnote w:type="continuationSeparator" w:id="0">
    <w:p w14:paraId="44C1C6B9" w14:textId="77777777" w:rsidR="00792357" w:rsidRDefault="00792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AE2EB" w14:textId="77777777" w:rsidR="00940E7D" w:rsidRDefault="00940E7D" w:rsidP="00CB730C">
    <w:pPr>
      <w:pStyle w:val="Zaglavlje"/>
      <w:jc w:val="right"/>
      <w:rPr>
        <w:rFonts w:ascii="Arial Narrow" w:hAnsi="Arial Narrow"/>
        <w:lang w:val="en-GB"/>
      </w:rPr>
    </w:pPr>
  </w:p>
  <w:p w14:paraId="5B702D02" w14:textId="77777777" w:rsidR="00940E7D" w:rsidRPr="00A574E5" w:rsidRDefault="00940E7D" w:rsidP="00CB730C">
    <w:pPr>
      <w:pStyle w:val="Zaglavlje"/>
      <w:jc w:val="center"/>
      <w:rPr>
        <w:rFonts w:ascii="Arial Narrow" w:hAnsi="Arial Narrow"/>
        <w:lang w:val="en-GB"/>
      </w:rPr>
    </w:pPr>
  </w:p>
  <w:p w14:paraId="797B852F" w14:textId="77777777" w:rsidR="00940E7D" w:rsidRPr="00DA2DC7" w:rsidRDefault="00940E7D" w:rsidP="00CB730C">
    <w:pPr>
      <w:pStyle w:val="Zaglavlje"/>
      <w:spacing w:after="24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C899" w14:textId="77777777" w:rsidR="00B32DA3" w:rsidRPr="00C64340" w:rsidRDefault="00B32DA3" w:rsidP="00B32DA3">
    <w:pPr>
      <w:pStyle w:val="Zaglavlje"/>
      <w:tabs>
        <w:tab w:val="left" w:pos="3081"/>
      </w:tabs>
      <w:spacing w:after="240"/>
      <w:rPr>
        <w:rFonts w:ascii="Arial Narrow" w:hAnsi="Arial Narrow"/>
        <w:lang w:val="hr-HR"/>
      </w:rPr>
    </w:pPr>
    <w:r w:rsidRPr="00C64340">
      <w:rPr>
        <w:rFonts w:ascii="Arial Narrow" w:hAnsi="Arial Narrow"/>
        <w:lang w:val="hr-HR"/>
      </w:rPr>
      <w:tab/>
    </w:r>
    <w:r w:rsidRPr="00C64340">
      <w:rPr>
        <w:rFonts w:ascii="Arial Narrow" w:hAnsi="Arial Narrow"/>
        <w:lang w:val="hr-HR"/>
      </w:rPr>
      <w:tab/>
    </w:r>
  </w:p>
  <w:p w14:paraId="4D506577" w14:textId="77777777" w:rsidR="00940E7D" w:rsidRPr="00C64340" w:rsidRDefault="00B32DA3" w:rsidP="00B32DA3">
    <w:pPr>
      <w:pStyle w:val="Zaglavlje"/>
      <w:tabs>
        <w:tab w:val="left" w:pos="3081"/>
      </w:tabs>
      <w:spacing w:after="240"/>
      <w:rPr>
        <w:rFonts w:ascii="Arial Narrow" w:hAnsi="Arial Narrow"/>
        <w:lang w:val="hr-HR"/>
      </w:rPr>
    </w:pPr>
    <w:r w:rsidRPr="00C64340">
      <w:rPr>
        <w:rFonts w:ascii="Arial Narrow" w:hAnsi="Arial Narrow"/>
        <w:lang w:val="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E802E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1852A5"/>
    <w:multiLevelType w:val="hybridMultilevel"/>
    <w:tmpl w:val="AA4CB4A4"/>
    <w:lvl w:ilvl="0" w:tplc="388A62C8">
      <w:start w:val="1"/>
      <w:numFmt w:val="decimal"/>
      <w:lvlText w:val="6.3.5.6.%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990A48"/>
    <w:multiLevelType w:val="multilevel"/>
    <w:tmpl w:val="12EC5A78"/>
    <w:lvl w:ilvl="0">
      <w:start w:val="1"/>
      <w:numFmt w:val="decimal"/>
      <w:pStyle w:val="Punktas"/>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9DA1A3B"/>
    <w:multiLevelType w:val="hybridMultilevel"/>
    <w:tmpl w:val="1E564DEE"/>
    <w:lvl w:ilvl="0" w:tplc="58C26EF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Symbo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Symbol"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8B3E9A"/>
    <w:multiLevelType w:val="multilevel"/>
    <w:tmpl w:val="C9A08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E33786"/>
    <w:multiLevelType w:val="hybridMultilevel"/>
    <w:tmpl w:val="BDD083F2"/>
    <w:lvl w:ilvl="0" w:tplc="A5AE8544">
      <w:start w:val="1"/>
      <w:numFmt w:val="bullet"/>
      <w:lvlText w:val="−"/>
      <w:lvlJc w:val="left"/>
      <w:pPr>
        <w:ind w:left="1440" w:hanging="360"/>
      </w:pPr>
      <w:rPr>
        <w:rFonts w:ascii="Arial Narrow" w:hAnsi="Arial Narro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6AD7B41"/>
    <w:multiLevelType w:val="hybridMultilevel"/>
    <w:tmpl w:val="9522AB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Symbol"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Symbol"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D42A16"/>
    <w:multiLevelType w:val="hybridMultilevel"/>
    <w:tmpl w:val="70EC6D4A"/>
    <w:lvl w:ilvl="0" w:tplc="E0D6252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B726FA"/>
    <w:multiLevelType w:val="hybridMultilevel"/>
    <w:tmpl w:val="0BFC43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145614B"/>
    <w:multiLevelType w:val="hybridMultilevel"/>
    <w:tmpl w:val="E020A940"/>
    <w:lvl w:ilvl="0" w:tplc="150E2BC8">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6DD5929"/>
    <w:multiLevelType w:val="hybridMultilevel"/>
    <w:tmpl w:val="9E48D9DA"/>
    <w:lvl w:ilvl="0" w:tplc="827C69C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871E57"/>
    <w:multiLevelType w:val="hybridMultilevel"/>
    <w:tmpl w:val="9E48D9DA"/>
    <w:lvl w:ilvl="0" w:tplc="827C69C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2273C66"/>
    <w:multiLevelType w:val="hybridMultilevel"/>
    <w:tmpl w:val="89D0526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C2AB5"/>
    <w:multiLevelType w:val="multilevel"/>
    <w:tmpl w:val="3D68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
  </w:num>
  <w:num w:numId="4">
    <w:abstractNumId w:val="11"/>
  </w:num>
  <w:num w:numId="5">
    <w:abstractNumId w:val="7"/>
  </w:num>
  <w:num w:numId="6">
    <w:abstractNumId w:val="1"/>
  </w:num>
  <w:num w:numId="7">
    <w:abstractNumId w:val="10"/>
  </w:num>
  <w:num w:numId="8">
    <w:abstractNumId w:val="3"/>
  </w:num>
  <w:num w:numId="9">
    <w:abstractNumId w:val="8"/>
  </w:num>
  <w:num w:numId="10">
    <w:abstractNumId w:val="5"/>
  </w:num>
  <w:num w:numId="11">
    <w:abstractNumId w:val="9"/>
  </w:num>
  <w:num w:numId="12">
    <w:abstractNumId w:val="0"/>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066"/>
    <w:rsid w:val="00001FD7"/>
    <w:rsid w:val="000034D0"/>
    <w:rsid w:val="000262EA"/>
    <w:rsid w:val="000369DD"/>
    <w:rsid w:val="000657B3"/>
    <w:rsid w:val="00075FD1"/>
    <w:rsid w:val="000866AC"/>
    <w:rsid w:val="00092328"/>
    <w:rsid w:val="000A4284"/>
    <w:rsid w:val="000C473B"/>
    <w:rsid w:val="000E4E38"/>
    <w:rsid w:val="0010014A"/>
    <w:rsid w:val="001243F1"/>
    <w:rsid w:val="0014477C"/>
    <w:rsid w:val="00165E55"/>
    <w:rsid w:val="00180641"/>
    <w:rsid w:val="001833A0"/>
    <w:rsid w:val="001854E8"/>
    <w:rsid w:val="001C071C"/>
    <w:rsid w:val="0020740B"/>
    <w:rsid w:val="00213ABB"/>
    <w:rsid w:val="0024172F"/>
    <w:rsid w:val="00244C62"/>
    <w:rsid w:val="0026043A"/>
    <w:rsid w:val="00261859"/>
    <w:rsid w:val="00291DCD"/>
    <w:rsid w:val="00294302"/>
    <w:rsid w:val="00297682"/>
    <w:rsid w:val="002A75AC"/>
    <w:rsid w:val="002C5E38"/>
    <w:rsid w:val="002D6416"/>
    <w:rsid w:val="002F4440"/>
    <w:rsid w:val="003032E1"/>
    <w:rsid w:val="00311A64"/>
    <w:rsid w:val="00341582"/>
    <w:rsid w:val="00345163"/>
    <w:rsid w:val="00373D10"/>
    <w:rsid w:val="00386663"/>
    <w:rsid w:val="00390C34"/>
    <w:rsid w:val="00395A85"/>
    <w:rsid w:val="003A1DA6"/>
    <w:rsid w:val="003A2368"/>
    <w:rsid w:val="003A347E"/>
    <w:rsid w:val="003A62E3"/>
    <w:rsid w:val="003B0233"/>
    <w:rsid w:val="003E20EA"/>
    <w:rsid w:val="003E4B65"/>
    <w:rsid w:val="0041404A"/>
    <w:rsid w:val="00415C97"/>
    <w:rsid w:val="00436EF9"/>
    <w:rsid w:val="00466505"/>
    <w:rsid w:val="00473716"/>
    <w:rsid w:val="004A7307"/>
    <w:rsid w:val="004B6F71"/>
    <w:rsid w:val="004C1D21"/>
    <w:rsid w:val="004C691A"/>
    <w:rsid w:val="004E12CD"/>
    <w:rsid w:val="004E3CD6"/>
    <w:rsid w:val="005338E4"/>
    <w:rsid w:val="005B4005"/>
    <w:rsid w:val="005C5C9A"/>
    <w:rsid w:val="005F40A4"/>
    <w:rsid w:val="00605589"/>
    <w:rsid w:val="006309DB"/>
    <w:rsid w:val="00641A80"/>
    <w:rsid w:val="00652C5E"/>
    <w:rsid w:val="006742F0"/>
    <w:rsid w:val="00684FFC"/>
    <w:rsid w:val="006A524A"/>
    <w:rsid w:val="006A540A"/>
    <w:rsid w:val="006C23A6"/>
    <w:rsid w:val="00701D32"/>
    <w:rsid w:val="00706066"/>
    <w:rsid w:val="007525AE"/>
    <w:rsid w:val="0076495B"/>
    <w:rsid w:val="0078229B"/>
    <w:rsid w:val="00787AD7"/>
    <w:rsid w:val="00792357"/>
    <w:rsid w:val="007D0434"/>
    <w:rsid w:val="007D7B14"/>
    <w:rsid w:val="007E220F"/>
    <w:rsid w:val="007E40CC"/>
    <w:rsid w:val="00826123"/>
    <w:rsid w:val="00830651"/>
    <w:rsid w:val="0089324E"/>
    <w:rsid w:val="008D27D0"/>
    <w:rsid w:val="008D4EED"/>
    <w:rsid w:val="008D600E"/>
    <w:rsid w:val="008E19E2"/>
    <w:rsid w:val="008F7E0E"/>
    <w:rsid w:val="00905271"/>
    <w:rsid w:val="00921AC9"/>
    <w:rsid w:val="00933147"/>
    <w:rsid w:val="00933436"/>
    <w:rsid w:val="00940E7D"/>
    <w:rsid w:val="009573F3"/>
    <w:rsid w:val="009852BB"/>
    <w:rsid w:val="009A4027"/>
    <w:rsid w:val="009C5561"/>
    <w:rsid w:val="009C7F6B"/>
    <w:rsid w:val="009D75A4"/>
    <w:rsid w:val="009F4315"/>
    <w:rsid w:val="00A15391"/>
    <w:rsid w:val="00A219DE"/>
    <w:rsid w:val="00A23E90"/>
    <w:rsid w:val="00A253BD"/>
    <w:rsid w:val="00A93685"/>
    <w:rsid w:val="00A9609F"/>
    <w:rsid w:val="00A969D5"/>
    <w:rsid w:val="00AC5A5A"/>
    <w:rsid w:val="00AD28B3"/>
    <w:rsid w:val="00AF478D"/>
    <w:rsid w:val="00B22102"/>
    <w:rsid w:val="00B244F7"/>
    <w:rsid w:val="00B32A95"/>
    <w:rsid w:val="00B32DA3"/>
    <w:rsid w:val="00B64BC0"/>
    <w:rsid w:val="00B760AB"/>
    <w:rsid w:val="00B7764C"/>
    <w:rsid w:val="00B87167"/>
    <w:rsid w:val="00B91835"/>
    <w:rsid w:val="00C0096D"/>
    <w:rsid w:val="00C459CB"/>
    <w:rsid w:val="00C53B0A"/>
    <w:rsid w:val="00C64340"/>
    <w:rsid w:val="00C8239A"/>
    <w:rsid w:val="00CB730C"/>
    <w:rsid w:val="00CD0240"/>
    <w:rsid w:val="00CD49BC"/>
    <w:rsid w:val="00D00396"/>
    <w:rsid w:val="00D62DF7"/>
    <w:rsid w:val="00D7287E"/>
    <w:rsid w:val="00D76EEA"/>
    <w:rsid w:val="00DC4319"/>
    <w:rsid w:val="00DE14E8"/>
    <w:rsid w:val="00DF2ABA"/>
    <w:rsid w:val="00E04943"/>
    <w:rsid w:val="00E36CF2"/>
    <w:rsid w:val="00E93890"/>
    <w:rsid w:val="00E96F19"/>
    <w:rsid w:val="00EC09E9"/>
    <w:rsid w:val="00EC273B"/>
    <w:rsid w:val="00ED63F6"/>
    <w:rsid w:val="00EF471C"/>
    <w:rsid w:val="00F41DAA"/>
    <w:rsid w:val="00F545A5"/>
    <w:rsid w:val="00F81E53"/>
    <w:rsid w:val="00F858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2A27FE"/>
  <w14:defaultImageDpi w14:val="300"/>
  <w15:docId w15:val="{91738AE6-72BD-49CE-8497-18D299A0A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066"/>
    <w:rPr>
      <w:sz w:val="24"/>
      <w:szCs w:val="24"/>
      <w:lang w:val="lt-LT"/>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semiHidden/>
    <w:rsid w:val="00706066"/>
    <w:pPr>
      <w:overflowPunct w:val="0"/>
      <w:autoSpaceDE w:val="0"/>
      <w:autoSpaceDN w:val="0"/>
      <w:adjustRightInd w:val="0"/>
      <w:textAlignment w:val="baseline"/>
    </w:pPr>
    <w:rPr>
      <w:sz w:val="20"/>
      <w:szCs w:val="20"/>
    </w:rPr>
  </w:style>
  <w:style w:type="character" w:styleId="Referencafusnote">
    <w:name w:val="footnote reference"/>
    <w:semiHidden/>
    <w:rsid w:val="00706066"/>
    <w:rPr>
      <w:vertAlign w:val="superscript"/>
    </w:rPr>
  </w:style>
  <w:style w:type="table" w:styleId="Reetkatablice">
    <w:name w:val="Table Grid"/>
    <w:basedOn w:val="Obinatablica"/>
    <w:uiPriority w:val="59"/>
    <w:rsid w:val="00706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 8"/>
    <w:basedOn w:val="Normal"/>
    <w:rsid w:val="00706066"/>
    <w:pPr>
      <w:widowControl w:val="0"/>
      <w:tabs>
        <w:tab w:val="left" w:pos="5940"/>
      </w:tabs>
      <w:spacing w:after="288"/>
    </w:pPr>
    <w:rPr>
      <w:noProof/>
      <w:color w:val="000000"/>
      <w:sz w:val="20"/>
      <w:szCs w:val="20"/>
    </w:rPr>
  </w:style>
  <w:style w:type="character" w:styleId="Referencakomentara">
    <w:name w:val="annotation reference"/>
    <w:semiHidden/>
    <w:rsid w:val="00BE667C"/>
    <w:rPr>
      <w:sz w:val="16"/>
      <w:szCs w:val="16"/>
    </w:rPr>
  </w:style>
  <w:style w:type="paragraph" w:styleId="Tekstkomentara">
    <w:name w:val="annotation text"/>
    <w:basedOn w:val="Normal"/>
    <w:semiHidden/>
    <w:rsid w:val="00BE667C"/>
    <w:rPr>
      <w:sz w:val="20"/>
      <w:szCs w:val="20"/>
    </w:rPr>
  </w:style>
  <w:style w:type="paragraph" w:styleId="Predmetkomentara">
    <w:name w:val="annotation subject"/>
    <w:basedOn w:val="Tekstkomentara"/>
    <w:next w:val="Tekstkomentara"/>
    <w:semiHidden/>
    <w:rsid w:val="00BE667C"/>
    <w:rPr>
      <w:b/>
      <w:bCs/>
    </w:rPr>
  </w:style>
  <w:style w:type="paragraph" w:styleId="Tekstbalonia">
    <w:name w:val="Balloon Text"/>
    <w:basedOn w:val="Normal"/>
    <w:semiHidden/>
    <w:rsid w:val="00BE667C"/>
    <w:rPr>
      <w:rFonts w:ascii="Tahoma" w:hAnsi="Tahoma" w:cs="Tahoma"/>
      <w:sz w:val="16"/>
      <w:szCs w:val="16"/>
    </w:rPr>
  </w:style>
  <w:style w:type="paragraph" w:styleId="Zaglavlje">
    <w:name w:val="header"/>
    <w:basedOn w:val="Normal"/>
    <w:link w:val="ZaglavljeChar"/>
    <w:uiPriority w:val="99"/>
    <w:rsid w:val="00685399"/>
    <w:pPr>
      <w:tabs>
        <w:tab w:val="center" w:pos="4986"/>
        <w:tab w:val="right" w:pos="9972"/>
      </w:tabs>
    </w:pPr>
    <w:rPr>
      <w:lang w:val="x-none"/>
    </w:rPr>
  </w:style>
  <w:style w:type="paragraph" w:styleId="Podnoje">
    <w:name w:val="footer"/>
    <w:basedOn w:val="Normal"/>
    <w:link w:val="PodnojeChar"/>
    <w:uiPriority w:val="99"/>
    <w:rsid w:val="00685399"/>
    <w:pPr>
      <w:tabs>
        <w:tab w:val="center" w:pos="4986"/>
        <w:tab w:val="right" w:pos="9972"/>
      </w:tabs>
    </w:pPr>
  </w:style>
  <w:style w:type="character" w:customStyle="1" w:styleId="ZaglavljeChar">
    <w:name w:val="Zaglavlje Char"/>
    <w:link w:val="Zaglavlje"/>
    <w:uiPriority w:val="99"/>
    <w:rsid w:val="00DA2DC7"/>
    <w:rPr>
      <w:sz w:val="24"/>
      <w:szCs w:val="24"/>
      <w:lang w:eastAsia="en-US"/>
    </w:rPr>
  </w:style>
  <w:style w:type="paragraph" w:customStyle="1" w:styleId="Punktas">
    <w:name w:val="Punktas"/>
    <w:basedOn w:val="Uvuenotijeloteksta"/>
    <w:rsid w:val="0098240A"/>
    <w:pPr>
      <w:numPr>
        <w:numId w:val="3"/>
      </w:numPr>
      <w:spacing w:before="60" w:after="60"/>
      <w:ind w:left="720" w:hanging="360"/>
      <w:jc w:val="both"/>
    </w:pPr>
    <w:rPr>
      <w:rFonts w:eastAsia="MS Mincho"/>
    </w:rPr>
  </w:style>
  <w:style w:type="paragraph" w:customStyle="1" w:styleId="Papunktis">
    <w:name w:val="Papunktis"/>
    <w:basedOn w:val="Uvuenotijeloteksta"/>
    <w:rsid w:val="0098240A"/>
    <w:pPr>
      <w:numPr>
        <w:ilvl w:val="1"/>
        <w:numId w:val="3"/>
      </w:numPr>
      <w:spacing w:after="0"/>
      <w:ind w:left="1440" w:hanging="360"/>
      <w:jc w:val="both"/>
    </w:pPr>
    <w:rPr>
      <w:rFonts w:eastAsia="MS Mincho"/>
    </w:rPr>
  </w:style>
  <w:style w:type="paragraph" w:customStyle="1" w:styleId="Papunkiopapunktis">
    <w:name w:val="Papunkčio papunktis"/>
    <w:basedOn w:val="Normal"/>
    <w:rsid w:val="0098240A"/>
    <w:pPr>
      <w:numPr>
        <w:ilvl w:val="2"/>
        <w:numId w:val="3"/>
      </w:numPr>
      <w:jc w:val="both"/>
    </w:pPr>
    <w:rPr>
      <w:rFonts w:eastAsia="MS Mincho"/>
    </w:rPr>
  </w:style>
  <w:style w:type="paragraph" w:styleId="Uvuenotijeloteksta">
    <w:name w:val="Body Text Indent"/>
    <w:basedOn w:val="Normal"/>
    <w:link w:val="UvuenotijelotekstaChar"/>
    <w:rsid w:val="0098240A"/>
    <w:pPr>
      <w:spacing w:after="120"/>
      <w:ind w:left="283"/>
    </w:pPr>
    <w:rPr>
      <w:lang w:val="x-none"/>
    </w:rPr>
  </w:style>
  <w:style w:type="character" w:customStyle="1" w:styleId="UvuenotijelotekstaChar">
    <w:name w:val="Uvučeno tijelo teksta Char"/>
    <w:link w:val="Uvuenotijeloteksta"/>
    <w:rsid w:val="0098240A"/>
    <w:rPr>
      <w:sz w:val="24"/>
      <w:szCs w:val="24"/>
      <w:lang w:eastAsia="en-US"/>
    </w:rPr>
  </w:style>
  <w:style w:type="paragraph" w:styleId="Odlomakpopisa">
    <w:name w:val="List Paragraph"/>
    <w:basedOn w:val="Normal"/>
    <w:uiPriority w:val="34"/>
    <w:qFormat/>
    <w:rsid w:val="00E77828"/>
    <w:pPr>
      <w:spacing w:after="200" w:line="276" w:lineRule="auto"/>
      <w:ind w:left="720"/>
      <w:contextualSpacing/>
    </w:pPr>
    <w:rPr>
      <w:rFonts w:ascii="Calibri" w:eastAsia="Calibri" w:hAnsi="Calibri"/>
      <w:sz w:val="22"/>
      <w:szCs w:val="22"/>
    </w:rPr>
  </w:style>
  <w:style w:type="paragraph" w:styleId="Sadraj3">
    <w:name w:val="toc 3"/>
    <w:basedOn w:val="Normal"/>
    <w:next w:val="Normal"/>
    <w:autoRedefine/>
    <w:uiPriority w:val="39"/>
    <w:unhideWhenUsed/>
    <w:rsid w:val="00A43196"/>
    <w:pPr>
      <w:ind w:left="480"/>
    </w:pPr>
    <w:rPr>
      <w:rFonts w:ascii="Calibri" w:hAnsi="Calibri"/>
      <w:sz w:val="20"/>
      <w:szCs w:val="20"/>
      <w:lang w:val="en-US"/>
    </w:rPr>
  </w:style>
  <w:style w:type="paragraph" w:styleId="StandardWeb">
    <w:name w:val="Normal (Web)"/>
    <w:basedOn w:val="Normal"/>
    <w:uiPriority w:val="99"/>
    <w:unhideWhenUsed/>
    <w:rsid w:val="000A40A4"/>
    <w:pPr>
      <w:spacing w:before="100" w:beforeAutospacing="1" w:after="100" w:afterAutospacing="1"/>
    </w:pPr>
    <w:rPr>
      <w:lang w:eastAsia="lt-LT"/>
    </w:rPr>
  </w:style>
  <w:style w:type="character" w:styleId="Hiperveza">
    <w:name w:val="Hyperlink"/>
    <w:rsid w:val="00494B0D"/>
    <w:rPr>
      <w:color w:val="0000FF"/>
      <w:u w:val="single"/>
    </w:rPr>
  </w:style>
  <w:style w:type="paragraph" w:styleId="Revizija">
    <w:name w:val="Revision"/>
    <w:hidden/>
    <w:uiPriority w:val="99"/>
    <w:semiHidden/>
    <w:rsid w:val="003E4B65"/>
    <w:rPr>
      <w:sz w:val="24"/>
      <w:szCs w:val="24"/>
      <w:lang w:val="lt-LT"/>
    </w:rPr>
  </w:style>
  <w:style w:type="character" w:customStyle="1" w:styleId="hps">
    <w:name w:val="hps"/>
    <w:uiPriority w:val="99"/>
    <w:rsid w:val="007E40CC"/>
    <w:rPr>
      <w:rFonts w:cs="Times New Roman"/>
    </w:rPr>
  </w:style>
  <w:style w:type="table" w:customStyle="1" w:styleId="TableGrid1">
    <w:name w:val="Table Grid1"/>
    <w:basedOn w:val="Obinatablica"/>
    <w:next w:val="Reetkatablice"/>
    <w:uiPriority w:val="59"/>
    <w:rsid w:val="00B32DA3"/>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dnojeChar">
    <w:name w:val="Podnožje Char"/>
    <w:link w:val="Podnoje"/>
    <w:uiPriority w:val="99"/>
    <w:rsid w:val="00C64340"/>
    <w:rPr>
      <w:sz w:val="24"/>
      <w:szCs w:val="24"/>
      <w:lang w:val="lt-LT" w:eastAsia="en-US"/>
    </w:rPr>
  </w:style>
  <w:style w:type="character" w:customStyle="1" w:styleId="apple-converted-space">
    <w:name w:val="apple-converted-space"/>
    <w:basedOn w:val="Zadanifontodlomka"/>
    <w:rsid w:val="00ED63F6"/>
  </w:style>
  <w:style w:type="character" w:styleId="Naglaeno">
    <w:name w:val="Strong"/>
    <w:basedOn w:val="Zadanifontodlomka"/>
    <w:uiPriority w:val="22"/>
    <w:qFormat/>
    <w:rsid w:val="00ED63F6"/>
    <w:rPr>
      <w:b/>
      <w:bCs/>
    </w:rPr>
  </w:style>
  <w:style w:type="character" w:styleId="SlijeenaHiperveza">
    <w:name w:val="FollowedHyperlink"/>
    <w:basedOn w:val="Zadanifontodlomka"/>
    <w:rsid w:val="00ED63F6"/>
    <w:rPr>
      <w:color w:val="800080" w:themeColor="followedHyperlink"/>
      <w:u w:val="single"/>
    </w:rPr>
  </w:style>
  <w:style w:type="table" w:customStyle="1" w:styleId="TableGrid2">
    <w:name w:val="Table Grid2"/>
    <w:basedOn w:val="Obinatablica"/>
    <w:next w:val="Reetkatablice"/>
    <w:uiPriority w:val="59"/>
    <w:rsid w:val="00390C34"/>
    <w:rPr>
      <w:rFonts w:ascii="Calibri" w:eastAsia="Calibri" w:hAnsi="Calibri"/>
      <w:sz w:val="22"/>
      <w:szCs w:val="22"/>
      <w:lang w:val="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29400">
      <w:bodyDiv w:val="1"/>
      <w:marLeft w:val="0"/>
      <w:marRight w:val="0"/>
      <w:marTop w:val="0"/>
      <w:marBottom w:val="0"/>
      <w:divBdr>
        <w:top w:val="none" w:sz="0" w:space="0" w:color="auto"/>
        <w:left w:val="none" w:sz="0" w:space="0" w:color="auto"/>
        <w:bottom w:val="none" w:sz="0" w:space="0" w:color="auto"/>
        <w:right w:val="none" w:sz="0" w:space="0" w:color="auto"/>
      </w:divBdr>
    </w:div>
    <w:div w:id="413671547">
      <w:bodyDiv w:val="1"/>
      <w:marLeft w:val="0"/>
      <w:marRight w:val="0"/>
      <w:marTop w:val="0"/>
      <w:marBottom w:val="0"/>
      <w:divBdr>
        <w:top w:val="none" w:sz="0" w:space="0" w:color="auto"/>
        <w:left w:val="none" w:sz="0" w:space="0" w:color="auto"/>
        <w:bottom w:val="none" w:sz="0" w:space="0" w:color="auto"/>
        <w:right w:val="none" w:sz="0" w:space="0" w:color="auto"/>
      </w:divBdr>
    </w:div>
    <w:div w:id="539980674">
      <w:bodyDiv w:val="1"/>
      <w:marLeft w:val="0"/>
      <w:marRight w:val="0"/>
      <w:marTop w:val="0"/>
      <w:marBottom w:val="0"/>
      <w:divBdr>
        <w:top w:val="none" w:sz="0" w:space="0" w:color="auto"/>
        <w:left w:val="none" w:sz="0" w:space="0" w:color="auto"/>
        <w:bottom w:val="none" w:sz="0" w:space="0" w:color="auto"/>
        <w:right w:val="none" w:sz="0" w:space="0" w:color="auto"/>
      </w:divBdr>
    </w:div>
    <w:div w:id="562329344">
      <w:bodyDiv w:val="1"/>
      <w:marLeft w:val="0"/>
      <w:marRight w:val="0"/>
      <w:marTop w:val="0"/>
      <w:marBottom w:val="0"/>
      <w:divBdr>
        <w:top w:val="none" w:sz="0" w:space="0" w:color="auto"/>
        <w:left w:val="none" w:sz="0" w:space="0" w:color="auto"/>
        <w:bottom w:val="none" w:sz="0" w:space="0" w:color="auto"/>
        <w:right w:val="none" w:sz="0" w:space="0" w:color="auto"/>
      </w:divBdr>
    </w:div>
    <w:div w:id="640116487">
      <w:bodyDiv w:val="1"/>
      <w:marLeft w:val="0"/>
      <w:marRight w:val="0"/>
      <w:marTop w:val="0"/>
      <w:marBottom w:val="0"/>
      <w:divBdr>
        <w:top w:val="none" w:sz="0" w:space="0" w:color="auto"/>
        <w:left w:val="none" w:sz="0" w:space="0" w:color="auto"/>
        <w:bottom w:val="none" w:sz="0" w:space="0" w:color="auto"/>
        <w:right w:val="none" w:sz="0" w:space="0" w:color="auto"/>
      </w:divBdr>
    </w:div>
    <w:div w:id="856584086">
      <w:bodyDiv w:val="1"/>
      <w:marLeft w:val="0"/>
      <w:marRight w:val="0"/>
      <w:marTop w:val="0"/>
      <w:marBottom w:val="0"/>
      <w:divBdr>
        <w:top w:val="none" w:sz="0" w:space="0" w:color="auto"/>
        <w:left w:val="none" w:sz="0" w:space="0" w:color="auto"/>
        <w:bottom w:val="none" w:sz="0" w:space="0" w:color="auto"/>
        <w:right w:val="none" w:sz="0" w:space="0" w:color="auto"/>
      </w:divBdr>
    </w:div>
    <w:div w:id="1363628020">
      <w:bodyDiv w:val="1"/>
      <w:marLeft w:val="0"/>
      <w:marRight w:val="0"/>
      <w:marTop w:val="0"/>
      <w:marBottom w:val="0"/>
      <w:divBdr>
        <w:top w:val="none" w:sz="0" w:space="0" w:color="auto"/>
        <w:left w:val="none" w:sz="0" w:space="0" w:color="auto"/>
        <w:bottom w:val="none" w:sz="0" w:space="0" w:color="auto"/>
        <w:right w:val="none" w:sz="0" w:space="0" w:color="auto"/>
      </w:divBdr>
    </w:div>
    <w:div w:id="1533617328">
      <w:bodyDiv w:val="1"/>
      <w:marLeft w:val="0"/>
      <w:marRight w:val="0"/>
      <w:marTop w:val="0"/>
      <w:marBottom w:val="0"/>
      <w:divBdr>
        <w:top w:val="none" w:sz="0" w:space="0" w:color="auto"/>
        <w:left w:val="none" w:sz="0" w:space="0" w:color="auto"/>
        <w:bottom w:val="none" w:sz="0" w:space="0" w:color="auto"/>
        <w:right w:val="none" w:sz="0" w:space="0" w:color="auto"/>
      </w:divBdr>
    </w:div>
    <w:div w:id="1602495761">
      <w:bodyDiv w:val="1"/>
      <w:marLeft w:val="0"/>
      <w:marRight w:val="0"/>
      <w:marTop w:val="0"/>
      <w:marBottom w:val="0"/>
      <w:divBdr>
        <w:top w:val="none" w:sz="0" w:space="0" w:color="auto"/>
        <w:left w:val="none" w:sz="0" w:space="0" w:color="auto"/>
        <w:bottom w:val="none" w:sz="0" w:space="0" w:color="auto"/>
        <w:right w:val="none" w:sz="0" w:space="0" w:color="auto"/>
      </w:divBdr>
    </w:div>
    <w:div w:id="1789158420">
      <w:bodyDiv w:val="1"/>
      <w:marLeft w:val="0"/>
      <w:marRight w:val="0"/>
      <w:marTop w:val="0"/>
      <w:marBottom w:val="0"/>
      <w:divBdr>
        <w:top w:val="none" w:sz="0" w:space="0" w:color="auto"/>
        <w:left w:val="none" w:sz="0" w:space="0" w:color="auto"/>
        <w:bottom w:val="none" w:sz="0" w:space="0" w:color="auto"/>
        <w:right w:val="none" w:sz="0" w:space="0" w:color="auto"/>
      </w:divBdr>
    </w:div>
    <w:div w:id="2006863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1183</Words>
  <Characters>7381</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F-SP-PV-07</vt:lpstr>
      <vt:lpstr>F-SP-PV-07</vt:lpstr>
    </vt:vector>
  </TitlesOfParts>
  <Company>CPMA</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F-SP-PV-07</dc:title>
  <dc:subject/>
  <dc:creator>jovita-r</dc:creator>
  <cp:keywords/>
  <cp:lastModifiedBy>MT</cp:lastModifiedBy>
  <cp:revision>5</cp:revision>
  <cp:lastPrinted>2013-07-18T09:26:00Z</cp:lastPrinted>
  <dcterms:created xsi:type="dcterms:W3CDTF">2019-05-22T06:16:00Z</dcterms:created>
  <dcterms:modified xsi:type="dcterms:W3CDTF">2019-05-22T07:53:00Z</dcterms:modified>
</cp:coreProperties>
</file>